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942" w:rsidRDefault="00D57942" w:rsidP="00D57942">
      <w:r>
        <w:t>A.1.3 Dispone de la Matriz Devengado de Gastos</w:t>
      </w:r>
    </w:p>
    <w:p w:rsidR="00D57942" w:rsidRDefault="00D57942" w:rsidP="00D57942">
      <w:pPr>
        <w:rPr>
          <w:rFonts w:ascii="Arial" w:hAnsi="Arial" w:cs="Arial"/>
          <w:sz w:val="24"/>
        </w:rPr>
      </w:pPr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 wp14:anchorId="21E7BF9E" wp14:editId="52AEDE53">
            <wp:simplePos x="0" y="0"/>
            <wp:positionH relativeFrom="column">
              <wp:posOffset>33655</wp:posOffset>
            </wp:positionH>
            <wp:positionV relativeFrom="paragraph">
              <wp:posOffset>205740</wp:posOffset>
            </wp:positionV>
            <wp:extent cx="8568055" cy="4819650"/>
            <wp:effectExtent l="0" t="0" r="4445" b="0"/>
            <wp:wrapTight wrapText="bothSides">
              <wp:wrapPolygon edited="0">
                <wp:start x="0" y="0"/>
                <wp:lineTo x="0" y="21515"/>
                <wp:lineTo x="21563" y="21515"/>
                <wp:lineTo x="21563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68055" cy="481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• Impresión de pantalla de la Matriz de Conversión Devengado del Gasto</w:t>
      </w:r>
    </w:p>
    <w:p w:rsidR="004B2F71" w:rsidRDefault="00D57942" w:rsidP="00D57942">
      <w:r>
        <w:rPr>
          <w:rFonts w:ascii="Arial" w:hAnsi="Arial" w:cs="Arial"/>
          <w:sz w:val="24"/>
        </w:rPr>
        <w:br w:type="page"/>
      </w:r>
      <w:r>
        <w:lastRenderedPageBreak/>
        <w:t>Impresión de pantalla de una póliza que muestre los registros contables y presupuestarios de un evento del Devengado de Gastos.</w:t>
      </w:r>
    </w:p>
    <w:p w:rsidR="00D57942" w:rsidRPr="00D57942" w:rsidRDefault="00D57942" w:rsidP="00D57942">
      <w:pPr>
        <w:rPr>
          <w:rFonts w:ascii="Arial" w:hAnsi="Arial" w:cs="Arial"/>
          <w:sz w:val="24"/>
        </w:rPr>
      </w:pPr>
      <w:r>
        <w:rPr>
          <w:noProof/>
          <w:lang w:eastAsia="es-ES"/>
        </w:rPr>
        <w:drawing>
          <wp:inline distT="0" distB="0" distL="0" distR="0" wp14:anchorId="661E4E46" wp14:editId="073D7D0C">
            <wp:extent cx="8892540" cy="5001895"/>
            <wp:effectExtent l="0" t="0" r="3810" b="825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5001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57942" w:rsidRPr="00D57942" w:rsidSect="00D57942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7044" w:rsidRDefault="00F27044" w:rsidP="00D57942">
      <w:pPr>
        <w:spacing w:after="0" w:line="240" w:lineRule="auto"/>
      </w:pPr>
      <w:r>
        <w:separator/>
      </w:r>
    </w:p>
  </w:endnote>
  <w:endnote w:type="continuationSeparator" w:id="0">
    <w:p w:rsidR="00F27044" w:rsidRDefault="00F27044" w:rsidP="00D57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7044" w:rsidRDefault="00F27044" w:rsidP="00D57942">
      <w:pPr>
        <w:spacing w:after="0" w:line="240" w:lineRule="auto"/>
      </w:pPr>
      <w:r>
        <w:separator/>
      </w:r>
    </w:p>
  </w:footnote>
  <w:footnote w:type="continuationSeparator" w:id="0">
    <w:p w:rsidR="00F27044" w:rsidRDefault="00F27044" w:rsidP="00D579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942"/>
    <w:rsid w:val="004B2F71"/>
    <w:rsid w:val="00D57942"/>
    <w:rsid w:val="00F27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979630-0681-4CE4-BA86-86F20F5C1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579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57942"/>
  </w:style>
  <w:style w:type="paragraph" w:styleId="Piedepgina">
    <w:name w:val="footer"/>
    <w:basedOn w:val="Normal"/>
    <w:link w:val="PiedepginaCar"/>
    <w:uiPriority w:val="99"/>
    <w:unhideWhenUsed/>
    <w:rsid w:val="00D579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579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</Words>
  <Characters>213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Tesoreria Cuautla</dc:creator>
  <cp:keywords/>
  <dc:description/>
  <cp:lastModifiedBy>Tesoreria Cuautla</cp:lastModifiedBy>
  <cp:revision>1</cp:revision>
  <dcterms:created xsi:type="dcterms:W3CDTF">2019-08-02T17:00:00Z</dcterms:created>
  <dcterms:modified xsi:type="dcterms:W3CDTF">2019-08-02T17:03:00Z</dcterms:modified>
</cp:coreProperties>
</file>