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DD2D5A">
      <w:pPr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DD2D5A">
            <w:pPr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DD2D5A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35B07239" w:rsidR="00DD2D5A" w:rsidRPr="00167EB2" w:rsidRDefault="00DD2D5A" w:rsidP="00DD2D5A">
            <w:pPr>
              <w:rPr>
                <w:rFonts w:ascii="Arial" w:hAnsi="Arial" w:cs="Arial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(trimestre Primero del año 2022)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A934EE" w:rsidRPr="00167EB2" w14:paraId="3A6FA233" w14:textId="77777777" w:rsidTr="00167EB2">
        <w:trPr>
          <w:trHeight w:val="8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F7D8" w14:textId="0F933E5D" w:rsidR="00DD2D5A" w:rsidRPr="00923331" w:rsidRDefault="00167EB2" w:rsidP="00F305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23331">
              <w:rPr>
                <w:rFonts w:ascii="Arial" w:hAnsi="Arial" w:cs="Arial"/>
                <w:b/>
                <w:lang w:val="es-ES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EB12" w14:textId="33BA7469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D49A" w14:textId="77777777" w:rsidR="00DD2D5A" w:rsidRPr="00167EB2" w:rsidRDefault="00DD2D5A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E13B" w14:textId="768D8D90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Económico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3A46" w14:textId="586ED774" w:rsidR="00DD2D5A" w:rsidRPr="00167EB2" w:rsidRDefault="00167EB2" w:rsidP="00F3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Gerónimo González de la Cruz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5EDC" w14:textId="27006322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GOCG610930HJCNRR07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D6B8" w14:textId="092363DE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1E8B" w14:textId="5B24256F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$1,700.00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54EF229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06A2C1FB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663A" w14:textId="11BFC3A2" w:rsidR="00EF496E" w:rsidRPr="00923331" w:rsidRDefault="00EF496E" w:rsidP="00F305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8EB9" w14:textId="47E1BFC9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05E8" w14:textId="5D4B887B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5FB0" w14:textId="7AAA145D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A494" w14:textId="125382F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JIDELAA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79BC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1570" w14:textId="4A32A4BD" w:rsidR="00EF496E" w:rsidRDefault="00601D8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601D8E">
              <w:rPr>
                <w:rFonts w:ascii="Arial" w:hAnsi="Arial" w:cs="Arial"/>
                <w:lang w:val="es-ES"/>
              </w:rPr>
              <w:t>JIM 200212NY0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31FF" w14:textId="712CD582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$30,000.00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3ABE8FDE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3BA20700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577CB"/>
    <w:rsid w:val="00167EB2"/>
    <w:rsid w:val="001F490E"/>
    <w:rsid w:val="002E70D4"/>
    <w:rsid w:val="00601D8E"/>
    <w:rsid w:val="006438CD"/>
    <w:rsid w:val="00681015"/>
    <w:rsid w:val="00923331"/>
    <w:rsid w:val="0098319A"/>
    <w:rsid w:val="00A934EE"/>
    <w:rsid w:val="00AA62B8"/>
    <w:rsid w:val="00DD2D5A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3</cp:revision>
  <cp:lastPrinted>2022-04-04T14:30:00Z</cp:lastPrinted>
  <dcterms:created xsi:type="dcterms:W3CDTF">2022-04-04T18:05:00Z</dcterms:created>
  <dcterms:modified xsi:type="dcterms:W3CDTF">2022-04-04T18:06:00Z</dcterms:modified>
</cp:coreProperties>
</file>