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74A9A525" w14:textId="77777777" w:rsidTr="00A45E83">
        <w:tc>
          <w:tcPr>
            <w:tcW w:w="8978" w:type="dxa"/>
          </w:tcPr>
          <w:p w14:paraId="3EAE9DF6" w14:textId="38FE1CAB" w:rsidR="00D27CAF" w:rsidRDefault="00406607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4BEEBC62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20BDE986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14:paraId="30B47F11" w14:textId="77777777"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14:paraId="177B6A4C" w14:textId="13E88386" w:rsidR="00A45E83" w:rsidRPr="007D77B1" w:rsidRDefault="00406607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</w:t>
            </w:r>
            <w:r w:rsidR="008229AF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8229AF">
              <w:rPr>
                <w:rFonts w:ascii="Arial" w:hAnsi="Arial" w:cs="Arial"/>
                <w:b/>
                <w:sz w:val="24"/>
                <w:szCs w:val="24"/>
              </w:rPr>
              <w:t>JUNIO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</w:p>
        </w:tc>
      </w:tr>
    </w:tbl>
    <w:p w14:paraId="2B317DD8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6539B98B" w14:textId="77777777" w:rsidTr="00650018">
        <w:trPr>
          <w:trHeight w:val="1428"/>
        </w:trPr>
        <w:tc>
          <w:tcPr>
            <w:tcW w:w="8978" w:type="dxa"/>
          </w:tcPr>
          <w:p w14:paraId="49886E7D" w14:textId="014D3588" w:rsidR="00406607" w:rsidRPr="008229AF" w:rsidRDefault="00406607" w:rsidP="00406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s-ES"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Al final del ejercicio las cuentas de orden dieron como resultado un ahorro de gestión 6200 </w:t>
            </w:r>
            <w:r>
              <w:rPr>
                <w:rFonts w:cs="Calibri"/>
                <w:color w:val="000000"/>
                <w:lang w:eastAsia="es-MX"/>
              </w:rPr>
              <w:t>$</w:t>
            </w:r>
            <w:r w:rsidR="008229AF">
              <w:rPr>
                <w:rFonts w:cs="Calibri"/>
                <w:color w:val="000000"/>
                <w:lang w:eastAsia="es-MX"/>
              </w:rPr>
              <w:t>7’677,093.47</w:t>
            </w:r>
          </w:p>
          <w:p w14:paraId="24B5959F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8FFFF4" w14:textId="77777777" w:rsidR="00A45E83" w:rsidRDefault="00A45E83">
      <w:pPr>
        <w:rPr>
          <w:rFonts w:ascii="Arial" w:hAnsi="Arial" w:cs="Arial"/>
        </w:rPr>
      </w:pPr>
    </w:p>
    <w:p w14:paraId="01A53F8B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2A2C"/>
    <w:rsid w:val="00076359"/>
    <w:rsid w:val="00076D0B"/>
    <w:rsid w:val="000D0F62"/>
    <w:rsid w:val="001A2522"/>
    <w:rsid w:val="001F207A"/>
    <w:rsid w:val="00203DB3"/>
    <w:rsid w:val="00261511"/>
    <w:rsid w:val="002A42CF"/>
    <w:rsid w:val="0040191D"/>
    <w:rsid w:val="00406607"/>
    <w:rsid w:val="00554FCC"/>
    <w:rsid w:val="00650018"/>
    <w:rsid w:val="0065027D"/>
    <w:rsid w:val="007326BD"/>
    <w:rsid w:val="007D77B1"/>
    <w:rsid w:val="00806603"/>
    <w:rsid w:val="008229AF"/>
    <w:rsid w:val="00900B0E"/>
    <w:rsid w:val="00A45E83"/>
    <w:rsid w:val="00A74DC0"/>
    <w:rsid w:val="00B07C90"/>
    <w:rsid w:val="00BE3AB1"/>
    <w:rsid w:val="00D27CAF"/>
    <w:rsid w:val="00D64D9B"/>
    <w:rsid w:val="00DB3177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E8CF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7F13-EC76-4967-8B64-8863F58A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3</cp:revision>
  <dcterms:created xsi:type="dcterms:W3CDTF">2022-04-20T14:38:00Z</dcterms:created>
  <dcterms:modified xsi:type="dcterms:W3CDTF">2022-04-20T14:40:00Z</dcterms:modified>
</cp:coreProperties>
</file>