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:rsidR="00E71202" w:rsidRPr="006810CE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PRIMERA</w:t>
      </w:r>
      <w:r w:rsidRPr="006810CE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:rsidR="00E71202" w:rsidRPr="006810CE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>
        <w:rPr>
          <w:rFonts w:ascii="Arial" w:eastAsia="Arial Unicode MS" w:hAnsi="Arial" w:cs="Arial"/>
          <w:b/>
          <w:sz w:val="20"/>
          <w:szCs w:val="20"/>
        </w:rPr>
        <w:t>CUAUTLA</w:t>
      </w:r>
      <w:r w:rsidRPr="006810CE">
        <w:rPr>
          <w:rFonts w:ascii="Arial" w:eastAsia="Arial Unicode MS" w:hAnsi="Arial" w:cs="Arial"/>
          <w:b/>
          <w:sz w:val="20"/>
          <w:szCs w:val="20"/>
        </w:rPr>
        <w:t>, JALISCO</w:t>
      </w:r>
    </w:p>
    <w:p w:rsidR="000C6B17" w:rsidRPr="006810CE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6810CE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6810CE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6810CE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</w:t>
      </w:r>
      <w:r w:rsidRP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siendo </w:t>
      </w:r>
      <w:r w:rsidR="00FA2665" w:rsidRP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las 1</w:t>
      </w:r>
      <w:r w:rsidR="008D27CB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</w:t>
      </w:r>
      <w:r w:rsidR="00FA2665" w:rsidRP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:00 (</w:t>
      </w:r>
      <w:r w:rsidR="008D27CB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once</w:t>
      </w:r>
      <w:r w:rsidRP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horas) del día </w:t>
      </w:r>
      <w:r w:rsidR="008D27CB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22</w:t>
      </w:r>
      <w:r w:rsid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8D27CB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veintidós</w:t>
      </w:r>
      <w:r w:rsid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 de</w:t>
      </w:r>
      <w:r w:rsidRPr="00E938F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octubre del 2018 (dos mil dieciocho),</w:t>
      </w:r>
      <w:r w:rsidRPr="00E938FC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Pr="00E938FC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E938FC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>
        <w:rPr>
          <w:rFonts w:ascii="Arial" w:eastAsia="Arial Unicode MS" w:hAnsi="Arial" w:cs="Arial"/>
          <w:sz w:val="20"/>
          <w:szCs w:val="20"/>
        </w:rPr>
        <w:t>Cabildo</w:t>
      </w:r>
      <w:r w:rsidRPr="00E938FC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>
        <w:rPr>
          <w:rFonts w:ascii="Arial" w:eastAsia="Arial Unicode MS" w:hAnsi="Arial" w:cs="Arial"/>
          <w:sz w:val="20"/>
          <w:szCs w:val="20"/>
        </w:rPr>
        <w:t>12</w:t>
      </w:r>
      <w:r w:rsidRPr="00E938FC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>
        <w:rPr>
          <w:rFonts w:ascii="Arial" w:eastAsia="Arial Unicode MS" w:hAnsi="Arial" w:cs="Arial"/>
          <w:sz w:val="20"/>
          <w:szCs w:val="20"/>
        </w:rPr>
        <w:t>Ciudadano</w:t>
      </w:r>
      <w:r w:rsidRPr="00E938FC">
        <w:rPr>
          <w:rFonts w:ascii="Arial" w:eastAsia="Arial Unicode MS" w:hAnsi="Arial" w:cs="Arial"/>
          <w:sz w:val="20"/>
          <w:szCs w:val="20"/>
        </w:rPr>
        <w:t xml:space="preserve"> </w:t>
      </w:r>
      <w:r w:rsidR="008D27CB">
        <w:rPr>
          <w:rFonts w:ascii="Arial" w:eastAsia="Arial Unicode MS" w:hAnsi="Arial" w:cs="Arial"/>
          <w:sz w:val="20"/>
          <w:szCs w:val="20"/>
        </w:rPr>
        <w:t>Juan Manuel Estrella Jiménez</w:t>
      </w:r>
      <w:r w:rsidRPr="00E938FC">
        <w:rPr>
          <w:rFonts w:ascii="Arial" w:eastAsia="Arial Unicode MS" w:hAnsi="Arial" w:cs="Arial"/>
          <w:sz w:val="20"/>
          <w:szCs w:val="20"/>
        </w:rPr>
        <w:t xml:space="preserve">,  </w:t>
      </w:r>
      <w:r w:rsidR="008D27CB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E938FC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E938FC">
        <w:rPr>
          <w:rFonts w:ascii="Arial" w:eastAsia="Arial Unicode MS" w:hAnsi="Arial" w:cs="Arial"/>
          <w:sz w:val="20"/>
          <w:szCs w:val="20"/>
        </w:rPr>
        <w:t>,</w:t>
      </w:r>
      <w:r w:rsidRPr="00E938FC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>
        <w:rPr>
          <w:rFonts w:ascii="Arial" w:eastAsia="Arial Unicode MS" w:hAnsi="Arial" w:cs="Arial"/>
          <w:sz w:val="20"/>
          <w:szCs w:val="20"/>
        </w:rPr>
        <w:t xml:space="preserve"> </w:t>
      </w:r>
      <w:r w:rsidRPr="00E938FC">
        <w:rPr>
          <w:rFonts w:ascii="Arial" w:eastAsia="Arial Unicode MS" w:hAnsi="Arial" w:cs="Arial"/>
          <w:sz w:val="20"/>
          <w:szCs w:val="20"/>
        </w:rPr>
        <w:t>l</w:t>
      </w:r>
      <w:r w:rsidR="008D27CB">
        <w:rPr>
          <w:rFonts w:ascii="Arial" w:eastAsia="Arial Unicode MS" w:hAnsi="Arial" w:cs="Arial"/>
          <w:sz w:val="20"/>
          <w:szCs w:val="20"/>
        </w:rPr>
        <w:t>a</w:t>
      </w:r>
      <w:r w:rsidRPr="00E938FC">
        <w:rPr>
          <w:rFonts w:ascii="Arial" w:eastAsia="Arial Unicode MS" w:hAnsi="Arial" w:cs="Arial"/>
          <w:sz w:val="20"/>
          <w:szCs w:val="20"/>
        </w:rPr>
        <w:t xml:space="preserve"> </w:t>
      </w:r>
      <w:r w:rsidR="008D27CB">
        <w:rPr>
          <w:rFonts w:ascii="Arial" w:eastAsia="Arial Unicode MS" w:hAnsi="Arial" w:cs="Arial"/>
          <w:sz w:val="20"/>
          <w:szCs w:val="20"/>
        </w:rPr>
        <w:t>Dirección</w:t>
      </w:r>
      <w:r>
        <w:rPr>
          <w:rFonts w:ascii="Arial" w:eastAsia="Arial Unicode MS" w:hAnsi="Arial" w:cs="Arial"/>
          <w:sz w:val="20"/>
          <w:szCs w:val="20"/>
        </w:rPr>
        <w:t xml:space="preserve"> de la</w:t>
      </w:r>
      <w:r w:rsidRPr="006810CE">
        <w:rPr>
          <w:rFonts w:ascii="Arial" w:eastAsia="Arial Unicode MS" w:hAnsi="Arial" w:cs="Arial"/>
          <w:sz w:val="20"/>
          <w:szCs w:val="20"/>
        </w:rPr>
        <w:t xml:space="preserve"> </w:t>
      </w:r>
      <w:r w:rsidR="006819DA" w:rsidRPr="006810CE">
        <w:rPr>
          <w:rFonts w:ascii="Arial" w:eastAsia="Arial Unicode MS" w:hAnsi="Arial" w:cs="Arial"/>
          <w:sz w:val="20"/>
          <w:szCs w:val="20"/>
        </w:rPr>
        <w:t>Contralor</w:t>
      </w:r>
      <w:r w:rsidR="006819DA">
        <w:rPr>
          <w:rFonts w:ascii="Arial" w:eastAsia="Arial Unicode MS" w:hAnsi="Arial" w:cs="Arial"/>
          <w:sz w:val="20"/>
          <w:szCs w:val="20"/>
        </w:rPr>
        <w:t>í</w:t>
      </w:r>
      <w:r w:rsidR="006819DA" w:rsidRPr="006810CE">
        <w:rPr>
          <w:rFonts w:ascii="Arial" w:eastAsia="Arial Unicode MS" w:hAnsi="Arial" w:cs="Arial"/>
          <w:sz w:val="20"/>
          <w:szCs w:val="20"/>
        </w:rPr>
        <w:t>a</w:t>
      </w:r>
      <w:r w:rsidRPr="006810CE">
        <w:rPr>
          <w:rFonts w:ascii="Arial" w:eastAsia="Arial Unicode MS" w:hAnsi="Arial" w:cs="Arial"/>
          <w:sz w:val="20"/>
          <w:szCs w:val="20"/>
        </w:rPr>
        <w:t xml:space="preserve"> e Integrante del Comité de Transparencia y el </w:t>
      </w:r>
      <w:r w:rsidR="008D27CB">
        <w:rPr>
          <w:rFonts w:ascii="Arial" w:eastAsia="Arial Unicode MS" w:hAnsi="Arial" w:cs="Arial"/>
          <w:sz w:val="20"/>
          <w:szCs w:val="20"/>
        </w:rPr>
        <w:t>Ingeniero Cesar Gabriel Sosa Soto</w:t>
      </w:r>
      <w:r w:rsidRPr="006810CE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>
        <w:rPr>
          <w:rFonts w:ascii="Arial" w:eastAsia="Arial Unicode MS" w:hAnsi="Arial" w:cs="Arial"/>
          <w:sz w:val="20"/>
          <w:szCs w:val="20"/>
        </w:rPr>
        <w:t>Titular</w:t>
      </w:r>
      <w:r w:rsidRPr="006810CE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:rsidR="00E71202" w:rsidRPr="006810CE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6810CE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>
        <w:rPr>
          <w:rFonts w:ascii="Arial" w:eastAsia="Arial Unicode MS" w:hAnsi="Arial" w:cs="Arial"/>
          <w:sz w:val="20"/>
          <w:szCs w:val="20"/>
        </w:rPr>
        <w:t>Primera</w:t>
      </w:r>
      <w:r w:rsidRPr="006810CE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>
        <w:rPr>
          <w:rFonts w:ascii="Arial" w:eastAsia="Arial Unicode MS" w:hAnsi="Arial" w:cs="Arial"/>
          <w:sz w:val="20"/>
          <w:szCs w:val="20"/>
        </w:rPr>
        <w:t>Cuautla</w:t>
      </w:r>
      <w:r w:rsidRPr="006810CE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>
        <w:rPr>
          <w:rFonts w:ascii="Arial" w:eastAsia="Arial Unicode MS" w:hAnsi="Arial" w:cs="Arial"/>
          <w:sz w:val="20"/>
          <w:szCs w:val="20"/>
        </w:rPr>
        <w:t>C.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8D27CB">
        <w:rPr>
          <w:rFonts w:ascii="Arial" w:eastAsia="Arial Unicode MS" w:hAnsi="Arial" w:cs="Arial"/>
          <w:sz w:val="20"/>
          <w:szCs w:val="20"/>
        </w:rPr>
        <w:t>Juan Manuel Estrella Jiménez</w:t>
      </w:r>
      <w:r w:rsidRPr="006810CE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6810CE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6810CE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:rsidR="00E71202" w:rsidRPr="006810CE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>
        <w:rPr>
          <w:rFonts w:ascii="Arial" w:eastAsia="Arial Unicode MS" w:hAnsi="Arial" w:cs="Arial"/>
          <w:b/>
          <w:sz w:val="20"/>
          <w:szCs w:val="20"/>
        </w:rPr>
        <w:t>:</w:t>
      </w:r>
    </w:p>
    <w:p w:rsidR="008D27CB" w:rsidRPr="008D27CB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D27CB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:rsidR="008D27CB" w:rsidRPr="008D27CB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D27CB">
        <w:rPr>
          <w:rFonts w:ascii="Arial" w:hAnsi="Arial" w:cs="Arial"/>
          <w:sz w:val="20"/>
          <w:szCs w:val="20"/>
        </w:rPr>
        <w:t>Lectura y en su caso, autorización del orden del día</w:t>
      </w:r>
    </w:p>
    <w:p w:rsidR="008D27CB" w:rsidRPr="008D27CB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D27CB">
        <w:rPr>
          <w:rFonts w:ascii="Arial" w:hAnsi="Arial" w:cs="Arial"/>
          <w:sz w:val="20"/>
          <w:szCs w:val="20"/>
        </w:rPr>
        <w:t xml:space="preserve">Integración del nuevo comité de transparencia del h. Ayuntamiento de Cuautla, Jalisco, derivado del cambio de administración municipal. </w:t>
      </w:r>
    </w:p>
    <w:p w:rsidR="008D27CB" w:rsidRPr="008D27CB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D27CB">
        <w:rPr>
          <w:rFonts w:ascii="Arial" w:hAnsi="Arial" w:cs="Arial"/>
          <w:sz w:val="20"/>
          <w:szCs w:val="20"/>
        </w:rPr>
        <w:t>Asuntos varios; y</w:t>
      </w:r>
    </w:p>
    <w:p w:rsidR="008D27CB" w:rsidRPr="008D27CB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D27CB">
        <w:rPr>
          <w:rFonts w:ascii="Arial" w:hAnsi="Arial" w:cs="Arial"/>
          <w:sz w:val="20"/>
          <w:szCs w:val="20"/>
        </w:rPr>
        <w:t xml:space="preserve">Clausura de la sesión </w:t>
      </w:r>
    </w:p>
    <w:p w:rsidR="00E71202" w:rsidRPr="006810CE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6810CE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6810CE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6810CE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6810CE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6810CE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6810CE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6810CE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E71202" w:rsidRPr="006810CE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:rsidR="000C6B1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6810CE">
        <w:rPr>
          <w:rFonts w:ascii="Arial" w:eastAsia="Arial Unicode MS" w:hAnsi="Arial" w:cs="Arial"/>
          <w:sz w:val="20"/>
          <w:szCs w:val="20"/>
        </w:rPr>
        <w:t xml:space="preserve">El </w:t>
      </w:r>
      <w:r w:rsidR="00DD61FF">
        <w:rPr>
          <w:rFonts w:ascii="Arial" w:eastAsia="Arial Unicode MS" w:hAnsi="Arial" w:cs="Arial"/>
          <w:sz w:val="20"/>
          <w:szCs w:val="20"/>
        </w:rPr>
        <w:t>C.</w:t>
      </w:r>
      <w:r w:rsidR="00484D58">
        <w:rPr>
          <w:rFonts w:ascii="Arial" w:eastAsia="Arial Unicode MS" w:hAnsi="Arial" w:cs="Arial"/>
          <w:sz w:val="20"/>
          <w:szCs w:val="20"/>
        </w:rPr>
        <w:t xml:space="preserve"> </w:t>
      </w:r>
      <w:r w:rsidR="00DD61FF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>
        <w:rPr>
          <w:rFonts w:ascii="Arial" w:eastAsia="Arial Unicode MS" w:hAnsi="Arial" w:cs="Arial"/>
          <w:sz w:val="20"/>
          <w:szCs w:val="20"/>
        </w:rPr>
        <w:t xml:space="preserve">, </w:t>
      </w:r>
      <w:r w:rsidR="00DD61FF">
        <w:rPr>
          <w:rFonts w:ascii="Arial" w:eastAsia="Arial Unicode MS" w:hAnsi="Arial" w:cs="Arial"/>
          <w:sz w:val="20"/>
          <w:szCs w:val="20"/>
        </w:rPr>
        <w:t>Presidente</w:t>
      </w:r>
      <w:r w:rsidR="00484D58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6810CE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6810CE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6810CE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el éste manifiesta que se encuentran presentes los tres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:rsidR="008A55DC" w:rsidRPr="00B05233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052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B0523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05233">
        <w:rPr>
          <w:rFonts w:ascii="Arial" w:eastAsia="Arial" w:hAnsi="Arial" w:cs="Arial"/>
          <w:b/>
          <w:sz w:val="20"/>
          <w:szCs w:val="20"/>
        </w:rPr>
        <w:t>Y</w:t>
      </w:r>
      <w:r w:rsidRPr="00B05233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z w:val="20"/>
          <w:szCs w:val="20"/>
        </w:rPr>
        <w:t>EN</w:t>
      </w:r>
      <w:r w:rsidRPr="00B0523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z w:val="20"/>
          <w:szCs w:val="20"/>
        </w:rPr>
        <w:t>SU</w:t>
      </w:r>
      <w:r w:rsidRPr="00B05233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z w:val="20"/>
          <w:szCs w:val="20"/>
        </w:rPr>
        <w:t>CASO</w:t>
      </w:r>
      <w:r w:rsidRPr="00B05233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B05233">
        <w:rPr>
          <w:rFonts w:ascii="Arial" w:hAnsi="Arial" w:cs="Arial"/>
          <w:b/>
          <w:sz w:val="20"/>
          <w:szCs w:val="20"/>
        </w:rPr>
        <w:t>APROBACIÓN</w:t>
      </w:r>
      <w:r w:rsidRPr="00B05233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z w:val="20"/>
          <w:szCs w:val="20"/>
        </w:rPr>
        <w:t>DEL</w:t>
      </w:r>
      <w:r w:rsidRPr="00B0523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z w:val="20"/>
          <w:szCs w:val="20"/>
        </w:rPr>
        <w:t>ORDEN</w:t>
      </w:r>
      <w:r w:rsidRPr="00B05233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z w:val="20"/>
          <w:szCs w:val="20"/>
        </w:rPr>
        <w:t>DEL</w:t>
      </w:r>
      <w:r w:rsidRPr="00B05233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w w:val="104"/>
          <w:sz w:val="20"/>
          <w:szCs w:val="20"/>
        </w:rPr>
        <w:t>DÍA.</w:t>
      </w:r>
    </w:p>
    <w:p w:rsidR="00EC06D1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2734E" w:rsidRPr="0082734E" w:rsidRDefault="008A55DC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B05233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B05233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B05233">
        <w:rPr>
          <w:rFonts w:ascii="Arial" w:hAnsi="Arial" w:cs="Arial"/>
          <w:sz w:val="20"/>
          <w:szCs w:val="20"/>
        </w:rPr>
        <w:t>Presidente</w:t>
      </w:r>
      <w:proofErr w:type="gramEnd"/>
      <w:r w:rsidRPr="00B05233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Quedando </w:t>
      </w:r>
      <w:r w:rsidRPr="00B05233">
        <w:rPr>
          <w:rFonts w:ascii="Arial" w:hAnsi="Arial" w:cs="Arial"/>
          <w:sz w:val="20"/>
          <w:szCs w:val="20"/>
        </w:rPr>
        <w:lastRenderedPageBreak/>
        <w:t xml:space="preserve">aprobado el orden del día propuesto, y </w:t>
      </w:r>
      <w:r w:rsidRPr="00B05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5233">
        <w:rPr>
          <w:rFonts w:ascii="Arial" w:hAnsi="Arial" w:cs="Arial"/>
          <w:b/>
          <w:smallCaps/>
          <w:color w:val="000000"/>
          <w:sz w:val="20"/>
          <w:szCs w:val="20"/>
        </w:rPr>
        <w:t xml:space="preserve">Aprobado por unanimidad de los presentes en votación económica, </w:t>
      </w:r>
      <w:r w:rsidRPr="00B05233">
        <w:rPr>
          <w:rFonts w:ascii="Arial" w:hAnsi="Arial" w:cs="Arial"/>
          <w:sz w:val="20"/>
          <w:szCs w:val="20"/>
        </w:rPr>
        <w:t xml:space="preserve"> procediéndose al desahogo del mismo.</w:t>
      </w:r>
    </w:p>
    <w:p w:rsidR="000C6B17" w:rsidRPr="000C6B17" w:rsidRDefault="00E71202" w:rsidP="00A32B13">
      <w:pPr>
        <w:pStyle w:val="Prrafodelista"/>
        <w:numPr>
          <w:ilvl w:val="0"/>
          <w:numId w:val="4"/>
        </w:numPr>
        <w:spacing w:line="360" w:lineRule="auto"/>
        <w:ind w:left="2127" w:right="-426" w:firstLine="0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  <w:r w:rsidRPr="000C6B17">
        <w:rPr>
          <w:rFonts w:ascii="Arial" w:hAnsi="Arial" w:cs="Arial"/>
          <w:b/>
          <w:smallCaps/>
          <w:sz w:val="20"/>
          <w:szCs w:val="20"/>
        </w:rPr>
        <w:t>Integra</w:t>
      </w:r>
      <w:r w:rsidR="000C6B17" w:rsidRPr="000C6B17">
        <w:rPr>
          <w:rFonts w:ascii="Arial" w:hAnsi="Arial" w:cs="Arial"/>
          <w:b/>
          <w:smallCaps/>
          <w:sz w:val="20"/>
          <w:szCs w:val="20"/>
        </w:rPr>
        <w:t xml:space="preserve">ción del </w:t>
      </w:r>
      <w:proofErr w:type="gramStart"/>
      <w:r w:rsidR="000C6B17" w:rsidRPr="000C6B17">
        <w:rPr>
          <w:rFonts w:ascii="Arial" w:hAnsi="Arial" w:cs="Arial"/>
          <w:b/>
          <w:smallCaps/>
          <w:sz w:val="20"/>
          <w:szCs w:val="20"/>
        </w:rPr>
        <w:t>nuevo  Comité</w:t>
      </w:r>
      <w:proofErr w:type="gramEnd"/>
      <w:r w:rsidR="000C6B17" w:rsidRPr="000C6B17">
        <w:rPr>
          <w:rFonts w:ascii="Arial" w:hAnsi="Arial" w:cs="Arial"/>
          <w:b/>
          <w:smallCaps/>
          <w:sz w:val="20"/>
          <w:szCs w:val="20"/>
        </w:rPr>
        <w:t xml:space="preserve"> de Transparencia del H. Ayuntamiento de </w:t>
      </w:r>
      <w:r w:rsidR="002F7476">
        <w:rPr>
          <w:rFonts w:ascii="Arial" w:hAnsi="Arial" w:cs="Arial"/>
          <w:b/>
          <w:smallCaps/>
          <w:sz w:val="20"/>
          <w:szCs w:val="20"/>
        </w:rPr>
        <w:t>Cuautla</w:t>
      </w:r>
      <w:r w:rsidR="000C6B17" w:rsidRPr="000C6B17">
        <w:rPr>
          <w:rFonts w:ascii="Arial" w:hAnsi="Arial" w:cs="Arial"/>
          <w:b/>
          <w:smallCaps/>
          <w:sz w:val="20"/>
          <w:szCs w:val="20"/>
        </w:rPr>
        <w:t>, Jalisco, derivado del cam</w:t>
      </w:r>
      <w:r w:rsidR="0082734E">
        <w:rPr>
          <w:rFonts w:ascii="Arial" w:hAnsi="Arial" w:cs="Arial"/>
          <w:b/>
          <w:smallCaps/>
          <w:sz w:val="20"/>
          <w:szCs w:val="20"/>
        </w:rPr>
        <w:t>bio de administración municipal.</w:t>
      </w:r>
    </w:p>
    <w:p w:rsidR="00E71202" w:rsidRPr="00406D32" w:rsidRDefault="00E71202" w:rsidP="00A32B13">
      <w:pPr>
        <w:tabs>
          <w:tab w:val="left" w:pos="-284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406D32">
        <w:rPr>
          <w:rFonts w:ascii="Arial" w:hAnsi="Arial" w:cs="Arial"/>
          <w:sz w:val="18"/>
          <w:szCs w:val="18"/>
        </w:rPr>
        <w:t xml:space="preserve">En este punto del orden del día el </w:t>
      </w:r>
      <w:r w:rsidR="003F694E">
        <w:rPr>
          <w:rFonts w:ascii="Arial" w:hAnsi="Arial" w:cs="Arial"/>
          <w:sz w:val="18"/>
          <w:szCs w:val="18"/>
        </w:rPr>
        <w:t>In</w:t>
      </w:r>
      <w:r w:rsidR="00420801">
        <w:rPr>
          <w:rFonts w:ascii="Arial" w:hAnsi="Arial" w:cs="Arial"/>
          <w:sz w:val="18"/>
          <w:szCs w:val="18"/>
        </w:rPr>
        <w:t>g.</w:t>
      </w:r>
      <w:r w:rsidR="003F694E">
        <w:rPr>
          <w:rFonts w:ascii="Arial" w:hAnsi="Arial" w:cs="Arial"/>
          <w:sz w:val="18"/>
          <w:szCs w:val="18"/>
        </w:rPr>
        <w:t xml:space="preserve"> Cesar Gabriel Sosa Soto</w:t>
      </w:r>
      <w:r w:rsidRPr="00406D32">
        <w:rPr>
          <w:rFonts w:ascii="Arial" w:hAnsi="Arial" w:cs="Arial"/>
          <w:sz w:val="18"/>
          <w:szCs w:val="18"/>
        </w:rPr>
        <w:t xml:space="preserve"> da cuenta a los miembros de este Comité </w:t>
      </w:r>
      <w:r w:rsidR="003F694E">
        <w:rPr>
          <w:rFonts w:ascii="Arial" w:hAnsi="Arial" w:cs="Arial"/>
          <w:sz w:val="18"/>
          <w:szCs w:val="18"/>
        </w:rPr>
        <w:t>la</w:t>
      </w:r>
      <w:r w:rsidRPr="00406D32">
        <w:rPr>
          <w:rFonts w:ascii="Arial" w:hAnsi="Arial" w:cs="Arial"/>
          <w:sz w:val="18"/>
          <w:szCs w:val="18"/>
        </w:rPr>
        <w:t xml:space="preserve"> notific</w:t>
      </w:r>
      <w:r w:rsidR="003F694E">
        <w:rPr>
          <w:rFonts w:ascii="Arial" w:hAnsi="Arial" w:cs="Arial"/>
          <w:sz w:val="18"/>
          <w:szCs w:val="18"/>
        </w:rPr>
        <w:t>ación</w:t>
      </w:r>
      <w:r w:rsidRPr="00406D32">
        <w:rPr>
          <w:rFonts w:ascii="Arial" w:hAnsi="Arial" w:cs="Arial"/>
          <w:sz w:val="18"/>
          <w:szCs w:val="18"/>
        </w:rPr>
        <w:t xml:space="preserve"> </w:t>
      </w:r>
      <w:r w:rsidR="003F694E">
        <w:rPr>
          <w:rFonts w:ascii="Arial" w:hAnsi="Arial" w:cs="Arial"/>
          <w:sz w:val="18"/>
          <w:szCs w:val="18"/>
        </w:rPr>
        <w:t xml:space="preserve">de la </w:t>
      </w:r>
      <w:r w:rsidR="003F694E" w:rsidRPr="00406D32">
        <w:rPr>
          <w:rFonts w:ascii="Arial" w:hAnsi="Arial" w:cs="Arial"/>
          <w:sz w:val="18"/>
          <w:szCs w:val="18"/>
        </w:rPr>
        <w:t>constitu</w:t>
      </w:r>
      <w:r w:rsidR="003F694E">
        <w:rPr>
          <w:rFonts w:ascii="Arial" w:hAnsi="Arial" w:cs="Arial"/>
          <w:sz w:val="18"/>
          <w:szCs w:val="18"/>
        </w:rPr>
        <w:t>ción</w:t>
      </w:r>
      <w:r w:rsidRPr="00406D32">
        <w:rPr>
          <w:rFonts w:ascii="Arial" w:hAnsi="Arial" w:cs="Arial"/>
          <w:sz w:val="18"/>
          <w:szCs w:val="18"/>
        </w:rPr>
        <w:t xml:space="preserve"> </w:t>
      </w:r>
      <w:r w:rsidR="003F694E">
        <w:rPr>
          <w:rFonts w:ascii="Arial" w:hAnsi="Arial" w:cs="Arial"/>
          <w:sz w:val="18"/>
          <w:szCs w:val="18"/>
        </w:rPr>
        <w:t>d</w:t>
      </w:r>
      <w:r w:rsidRPr="00406D32">
        <w:rPr>
          <w:rFonts w:ascii="Arial" w:hAnsi="Arial" w:cs="Arial"/>
          <w:sz w:val="18"/>
          <w:szCs w:val="18"/>
        </w:rPr>
        <w:t xml:space="preserve">el Comité de Transparencia del H. Ayuntamiento de </w:t>
      </w:r>
      <w:r w:rsidR="003F694E">
        <w:rPr>
          <w:rFonts w:ascii="Arial" w:hAnsi="Arial" w:cs="Arial"/>
          <w:sz w:val="18"/>
          <w:szCs w:val="18"/>
        </w:rPr>
        <w:t>Cuautla</w:t>
      </w:r>
      <w:r w:rsidRPr="00406D32">
        <w:rPr>
          <w:rFonts w:ascii="Arial" w:hAnsi="Arial" w:cs="Arial"/>
          <w:sz w:val="18"/>
          <w:szCs w:val="18"/>
        </w:rPr>
        <w:t>, Jalisco</w:t>
      </w:r>
      <w:r>
        <w:rPr>
          <w:rFonts w:ascii="Arial" w:hAnsi="Arial" w:cs="Arial"/>
          <w:sz w:val="18"/>
          <w:szCs w:val="18"/>
        </w:rPr>
        <w:t>,</w:t>
      </w:r>
      <w:r w:rsidRPr="00406D32">
        <w:rPr>
          <w:rFonts w:ascii="Arial" w:hAnsi="Arial" w:cs="Arial"/>
          <w:sz w:val="18"/>
          <w:szCs w:val="18"/>
        </w:rPr>
        <w:t xml:space="preserve"> y nos exhorta a informar oportunamente a</w:t>
      </w:r>
      <w:r w:rsidR="003F694E">
        <w:rPr>
          <w:rFonts w:ascii="Arial" w:hAnsi="Arial" w:cs="Arial"/>
          <w:sz w:val="18"/>
          <w:szCs w:val="18"/>
        </w:rPr>
        <w:t>l</w:t>
      </w:r>
      <w:r w:rsidRPr="00406D32">
        <w:rPr>
          <w:rFonts w:ascii="Arial" w:hAnsi="Arial" w:cs="Arial"/>
          <w:sz w:val="18"/>
          <w:szCs w:val="18"/>
        </w:rPr>
        <w:t xml:space="preserve"> Instituto de las modificaciones que eventualmente pudiera sufrir la integración de éste (el Comité).</w:t>
      </w:r>
    </w:p>
    <w:p w:rsidR="00E71202" w:rsidRPr="00406D32" w:rsidRDefault="00E71202" w:rsidP="00A32B13">
      <w:pPr>
        <w:tabs>
          <w:tab w:val="left" w:pos="-284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6B7FD5" w:rsidRDefault="00E71202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3D4EAD">
        <w:rPr>
          <w:rFonts w:ascii="Arial" w:hAnsi="Arial" w:cs="Arial"/>
          <w:sz w:val="18"/>
          <w:szCs w:val="18"/>
        </w:rPr>
        <w:t xml:space="preserve">En virtud de lo anterior, siguiendo con el uso de la voz, </w:t>
      </w:r>
      <w:r w:rsidR="003F694E">
        <w:rPr>
          <w:rFonts w:ascii="Arial" w:hAnsi="Arial" w:cs="Arial"/>
          <w:sz w:val="18"/>
          <w:szCs w:val="18"/>
        </w:rPr>
        <w:t>el Ing.</w:t>
      </w:r>
      <w:r w:rsidR="00420801">
        <w:rPr>
          <w:rFonts w:ascii="Arial" w:hAnsi="Arial" w:cs="Arial"/>
          <w:sz w:val="18"/>
          <w:szCs w:val="18"/>
        </w:rPr>
        <w:t xml:space="preserve"> Cesar Gabriel Sosa Soto</w:t>
      </w:r>
      <w:r w:rsidRPr="003D4EAD">
        <w:rPr>
          <w:rFonts w:ascii="Arial" w:hAnsi="Arial" w:cs="Arial"/>
          <w:sz w:val="18"/>
          <w:szCs w:val="18"/>
        </w:rPr>
        <w:t xml:space="preserve"> </w:t>
      </w:r>
      <w:r w:rsidR="00484D58">
        <w:rPr>
          <w:rFonts w:ascii="Arial" w:hAnsi="Arial" w:cs="Arial"/>
          <w:sz w:val="18"/>
          <w:szCs w:val="18"/>
        </w:rPr>
        <w:t>que, derivado de</w:t>
      </w:r>
      <w:r w:rsidR="00420801">
        <w:rPr>
          <w:rFonts w:ascii="Arial" w:hAnsi="Arial" w:cs="Arial"/>
          <w:sz w:val="18"/>
          <w:szCs w:val="18"/>
        </w:rPr>
        <w:t xml:space="preserve"> la constancia de mayoría</w:t>
      </w:r>
      <w:r w:rsidR="00484D58">
        <w:rPr>
          <w:rFonts w:ascii="Arial" w:hAnsi="Arial" w:cs="Arial"/>
          <w:sz w:val="18"/>
          <w:szCs w:val="18"/>
        </w:rPr>
        <w:t xml:space="preserve"> del </w:t>
      </w:r>
      <w:r w:rsidR="00420801">
        <w:rPr>
          <w:rFonts w:ascii="Arial" w:hAnsi="Arial" w:cs="Arial"/>
          <w:sz w:val="18"/>
          <w:szCs w:val="18"/>
        </w:rPr>
        <w:t>Ciudadano Juan Manuel Estrella Jiménez</w:t>
      </w:r>
      <w:r w:rsidR="00484D58">
        <w:rPr>
          <w:rFonts w:ascii="Arial" w:hAnsi="Arial" w:cs="Arial"/>
          <w:sz w:val="18"/>
          <w:szCs w:val="18"/>
        </w:rPr>
        <w:t xml:space="preserve"> como </w:t>
      </w:r>
      <w:r w:rsidR="00420801">
        <w:rPr>
          <w:rFonts w:ascii="Arial" w:hAnsi="Arial" w:cs="Arial"/>
          <w:sz w:val="18"/>
          <w:szCs w:val="18"/>
        </w:rPr>
        <w:t>Presidente</w:t>
      </w:r>
      <w:r w:rsidR="00484D58">
        <w:rPr>
          <w:rFonts w:ascii="Arial" w:hAnsi="Arial" w:cs="Arial"/>
          <w:sz w:val="18"/>
          <w:szCs w:val="18"/>
        </w:rPr>
        <w:t xml:space="preserve"> Municipal</w:t>
      </w:r>
      <w:r w:rsidRPr="003D4EAD">
        <w:rPr>
          <w:rFonts w:ascii="Arial" w:hAnsi="Arial" w:cs="Arial"/>
          <w:sz w:val="18"/>
          <w:szCs w:val="18"/>
        </w:rPr>
        <w:t>, será quien fungirá para efectos de este Comité como Presidente</w:t>
      </w:r>
      <w:r>
        <w:rPr>
          <w:rFonts w:ascii="Arial" w:hAnsi="Arial" w:cs="Arial"/>
          <w:sz w:val="18"/>
          <w:szCs w:val="18"/>
        </w:rPr>
        <w:t xml:space="preserve">. En tanto que el cargo del suplente será ocupado por el </w:t>
      </w:r>
      <w:r w:rsidR="00420801">
        <w:rPr>
          <w:rFonts w:ascii="Arial" w:hAnsi="Arial" w:cs="Arial"/>
          <w:sz w:val="18"/>
          <w:szCs w:val="18"/>
        </w:rPr>
        <w:t>C. Humberto Ibarra Montes</w:t>
      </w:r>
      <w:r>
        <w:rPr>
          <w:rFonts w:ascii="Arial" w:hAnsi="Arial" w:cs="Arial"/>
          <w:sz w:val="18"/>
          <w:szCs w:val="18"/>
        </w:rPr>
        <w:t xml:space="preserve">, quien </w:t>
      </w:r>
      <w:r w:rsidRPr="006B7FD5">
        <w:rPr>
          <w:rFonts w:ascii="Arial" w:hAnsi="Arial" w:cs="Arial"/>
          <w:sz w:val="18"/>
          <w:szCs w:val="18"/>
        </w:rPr>
        <w:t xml:space="preserve">desde el día </w:t>
      </w:r>
      <w:r w:rsidR="006B7FD5" w:rsidRPr="006B7FD5">
        <w:rPr>
          <w:rFonts w:ascii="Arial" w:hAnsi="Arial" w:cs="Arial"/>
          <w:sz w:val="18"/>
          <w:szCs w:val="18"/>
        </w:rPr>
        <w:t>1</w:t>
      </w:r>
      <w:r w:rsidR="0082734E">
        <w:rPr>
          <w:rFonts w:ascii="Arial" w:hAnsi="Arial" w:cs="Arial"/>
          <w:sz w:val="18"/>
          <w:szCs w:val="18"/>
        </w:rPr>
        <w:t>°</w:t>
      </w:r>
      <w:r w:rsidR="006B7FD5" w:rsidRPr="006B7FD5">
        <w:rPr>
          <w:rFonts w:ascii="Arial" w:hAnsi="Arial" w:cs="Arial"/>
          <w:sz w:val="18"/>
          <w:szCs w:val="18"/>
        </w:rPr>
        <w:t xml:space="preserve"> (</w:t>
      </w:r>
      <w:r w:rsidR="0082734E">
        <w:rPr>
          <w:rFonts w:ascii="Arial" w:hAnsi="Arial" w:cs="Arial"/>
          <w:sz w:val="18"/>
          <w:szCs w:val="18"/>
        </w:rPr>
        <w:t>primero</w:t>
      </w:r>
      <w:r w:rsidR="006B7FD5" w:rsidRPr="006B7FD5">
        <w:rPr>
          <w:rFonts w:ascii="Arial" w:hAnsi="Arial" w:cs="Arial"/>
          <w:sz w:val="18"/>
          <w:szCs w:val="18"/>
        </w:rPr>
        <w:t>) de octubre del año en curso fue designado</w:t>
      </w:r>
      <w:r w:rsidRPr="006B7FD5">
        <w:rPr>
          <w:rFonts w:ascii="Arial" w:hAnsi="Arial" w:cs="Arial"/>
          <w:sz w:val="18"/>
          <w:szCs w:val="18"/>
        </w:rPr>
        <w:t xml:space="preserve"> </w:t>
      </w:r>
      <w:r w:rsidR="00420801">
        <w:rPr>
          <w:rFonts w:ascii="Arial" w:hAnsi="Arial" w:cs="Arial"/>
          <w:sz w:val="18"/>
          <w:szCs w:val="18"/>
        </w:rPr>
        <w:t>Oficial Mayor</w:t>
      </w:r>
      <w:r w:rsidRPr="006B7FD5">
        <w:rPr>
          <w:rFonts w:ascii="Arial" w:hAnsi="Arial" w:cs="Arial"/>
          <w:sz w:val="18"/>
          <w:szCs w:val="18"/>
        </w:rPr>
        <w:t xml:space="preserve"> del Ayuntamiento.</w:t>
      </w:r>
      <w:r w:rsidRPr="00484D58">
        <w:rPr>
          <w:rFonts w:ascii="Arial" w:hAnsi="Arial" w:cs="Arial"/>
          <w:sz w:val="18"/>
          <w:szCs w:val="18"/>
        </w:rPr>
        <w:t xml:space="preserve"> </w:t>
      </w:r>
    </w:p>
    <w:p w:rsidR="006B7FD5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6B7FD5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igual forma, el </w:t>
      </w:r>
      <w:r w:rsidR="00420801">
        <w:rPr>
          <w:rFonts w:ascii="Arial" w:hAnsi="Arial" w:cs="Arial"/>
          <w:sz w:val="18"/>
          <w:szCs w:val="18"/>
        </w:rPr>
        <w:t>C.</w:t>
      </w:r>
      <w:r>
        <w:rPr>
          <w:rFonts w:ascii="Arial" w:hAnsi="Arial" w:cs="Arial"/>
          <w:sz w:val="18"/>
          <w:szCs w:val="18"/>
        </w:rPr>
        <w:t xml:space="preserve"> </w:t>
      </w:r>
      <w:r w:rsidR="00420801">
        <w:rPr>
          <w:rFonts w:ascii="Arial" w:hAnsi="Arial" w:cs="Arial"/>
          <w:sz w:val="18"/>
          <w:szCs w:val="18"/>
        </w:rPr>
        <w:t>Miguel Macario Peña Guitron</w:t>
      </w:r>
      <w:r w:rsidR="008A55DC">
        <w:rPr>
          <w:rFonts w:ascii="Arial" w:hAnsi="Arial" w:cs="Arial"/>
          <w:sz w:val="18"/>
          <w:szCs w:val="18"/>
        </w:rPr>
        <w:t>, fue designado E</w:t>
      </w:r>
      <w:r w:rsidRPr="008A55DC">
        <w:rPr>
          <w:rFonts w:ascii="Arial" w:hAnsi="Arial" w:cs="Arial"/>
          <w:sz w:val="18"/>
          <w:szCs w:val="18"/>
        </w:rPr>
        <w:t>ncarga</w:t>
      </w:r>
      <w:r w:rsidR="008A55DC">
        <w:rPr>
          <w:rFonts w:ascii="Arial" w:hAnsi="Arial" w:cs="Arial"/>
          <w:sz w:val="18"/>
          <w:szCs w:val="18"/>
        </w:rPr>
        <w:t>do del despacho de la Contraloría</w:t>
      </w:r>
      <w:r w:rsidRPr="008A55DC">
        <w:rPr>
          <w:rFonts w:ascii="Arial" w:hAnsi="Arial" w:cs="Arial"/>
          <w:sz w:val="18"/>
          <w:szCs w:val="18"/>
        </w:rPr>
        <w:t>, quien fungirá como Integrante de este Comité.</w:t>
      </w:r>
    </w:p>
    <w:p w:rsidR="006B7FD5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6B7FD5" w:rsidRPr="006B7FD5" w:rsidRDefault="006B7FD5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Finalmente, el de la voz, será quien fungirá como </w:t>
      </w:r>
      <w:proofErr w:type="gramStart"/>
      <w:r w:rsidR="00420801">
        <w:rPr>
          <w:rFonts w:ascii="Arial" w:hAnsi="Arial" w:cs="Arial"/>
          <w:sz w:val="18"/>
          <w:szCs w:val="18"/>
        </w:rPr>
        <w:t>Secretario</w:t>
      </w:r>
      <w:proofErr w:type="gramEnd"/>
      <w:r>
        <w:rPr>
          <w:rFonts w:ascii="Arial" w:hAnsi="Arial" w:cs="Arial"/>
          <w:sz w:val="18"/>
          <w:szCs w:val="18"/>
        </w:rPr>
        <w:t xml:space="preserve"> del comité, derivado del nombramiento que se me otorgó desde el 1 de octubre de 2018 como </w:t>
      </w:r>
      <w:r w:rsidR="00420801">
        <w:rPr>
          <w:rFonts w:ascii="Arial" w:hAnsi="Arial" w:cs="Arial"/>
          <w:sz w:val="18"/>
          <w:szCs w:val="18"/>
        </w:rPr>
        <w:t>Titular de Transparencia</w:t>
      </w:r>
      <w:r>
        <w:rPr>
          <w:rFonts w:ascii="Arial" w:hAnsi="Arial" w:cs="Arial"/>
          <w:sz w:val="18"/>
          <w:szCs w:val="18"/>
        </w:rPr>
        <w:t>.</w:t>
      </w:r>
    </w:p>
    <w:p w:rsidR="006B7FD5" w:rsidRPr="006B7FD5" w:rsidRDefault="006B7FD5" w:rsidP="00A32B13">
      <w:pPr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</w:p>
    <w:p w:rsidR="00E71202" w:rsidRPr="00484D58" w:rsidRDefault="00E71202" w:rsidP="00A32B13">
      <w:pPr>
        <w:pStyle w:val="Prrafodelista"/>
        <w:tabs>
          <w:tab w:val="left" w:pos="-284"/>
          <w:tab w:val="left" w:pos="142"/>
          <w:tab w:val="left" w:pos="567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sz w:val="18"/>
          <w:szCs w:val="18"/>
        </w:rPr>
      </w:pPr>
      <w:r w:rsidRPr="00484D58">
        <w:rPr>
          <w:rFonts w:ascii="Arial" w:hAnsi="Arial" w:cs="Arial"/>
          <w:sz w:val="18"/>
          <w:szCs w:val="18"/>
        </w:rPr>
        <w:t xml:space="preserve">Lo anterior, de conformidad con lo estipulado en el artículo 28 (veintiocho) de la Ley de Transparencia y Acceso a la Información Pública del Estado de Jalisco y sus Municipios y que a partir de hoy así será su integración, así como el numeral 19 (diecinueve) del Reglamento de Transparencia e Información Pública de </w:t>
      </w:r>
      <w:r w:rsidR="00420801">
        <w:rPr>
          <w:rFonts w:ascii="Arial" w:hAnsi="Arial" w:cs="Arial"/>
          <w:sz w:val="18"/>
          <w:szCs w:val="18"/>
        </w:rPr>
        <w:t>Cuautla</w:t>
      </w:r>
      <w:r w:rsidRPr="00484D58">
        <w:rPr>
          <w:rFonts w:ascii="Arial" w:hAnsi="Arial" w:cs="Arial"/>
          <w:sz w:val="18"/>
          <w:szCs w:val="18"/>
        </w:rPr>
        <w:t>, Jalisco, tal y como se muestra a continuación:</w:t>
      </w:r>
    </w:p>
    <w:p w:rsidR="00E71202" w:rsidRPr="00406D32" w:rsidRDefault="00E71202" w:rsidP="00442DA4">
      <w:pPr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hAnsi="Arial" w:cs="Arial"/>
          <w:sz w:val="18"/>
          <w:szCs w:val="18"/>
        </w:rPr>
      </w:pPr>
    </w:p>
    <w:tbl>
      <w:tblPr>
        <w:tblW w:w="737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2552"/>
      </w:tblGrid>
      <w:tr w:rsidR="00A335CE" w:rsidRPr="00406D32" w:rsidTr="00A32B13">
        <w:trPr>
          <w:trHeight w:val="1071"/>
        </w:trPr>
        <w:tc>
          <w:tcPr>
            <w:tcW w:w="2693" w:type="dxa"/>
            <w:shd w:val="clear" w:color="auto" w:fill="F2F2F2" w:themeFill="background1" w:themeFillShade="F2"/>
            <w:hideMark/>
          </w:tcPr>
          <w:p w:rsidR="00A335CE" w:rsidRPr="00EC06D1" w:rsidRDefault="00EC06D1" w:rsidP="00EC06D1">
            <w:pPr>
              <w:pStyle w:val="Prrafodelista"/>
              <w:numPr>
                <w:ilvl w:val="0"/>
                <w:numId w:val="17"/>
              </w:numPr>
              <w:ind w:left="218" w:hanging="218"/>
              <w:rPr>
                <w:rFonts w:ascii="Arial" w:hAnsi="Arial" w:cs="Arial"/>
                <w:b/>
                <w:sz w:val="18"/>
                <w:szCs w:val="18"/>
              </w:rPr>
            </w:pPr>
            <w:r w:rsidRPr="00EC06D1">
              <w:rPr>
                <w:rFonts w:ascii="Arial" w:hAnsi="Arial" w:cs="Arial"/>
                <w:b/>
                <w:sz w:val="18"/>
                <w:szCs w:val="18"/>
              </w:rPr>
              <w:t xml:space="preserve">El titular del Sujeto Obligado quien </w:t>
            </w:r>
            <w:proofErr w:type="spellStart"/>
            <w:r w:rsidRPr="00EC06D1">
              <w:rPr>
                <w:rFonts w:ascii="Arial" w:hAnsi="Arial" w:cs="Arial"/>
                <w:b/>
                <w:sz w:val="18"/>
                <w:szCs w:val="18"/>
              </w:rPr>
              <w:t>Fungira</w:t>
            </w:r>
            <w:proofErr w:type="spellEnd"/>
            <w:r w:rsidRPr="00EC06D1">
              <w:rPr>
                <w:rFonts w:ascii="Arial" w:hAnsi="Arial" w:cs="Arial"/>
                <w:b/>
                <w:sz w:val="18"/>
                <w:szCs w:val="18"/>
              </w:rPr>
              <w:t xml:space="preserve"> como </w:t>
            </w:r>
            <w:proofErr w:type="gramStart"/>
            <w:r w:rsidRPr="00EC06D1">
              <w:rPr>
                <w:rFonts w:ascii="Arial" w:hAnsi="Arial" w:cs="Arial"/>
                <w:b/>
                <w:sz w:val="18"/>
                <w:szCs w:val="18"/>
              </w:rPr>
              <w:t>Presidente</w:t>
            </w:r>
            <w:proofErr w:type="gramEnd"/>
            <w:r w:rsidRPr="00EC06D1">
              <w:rPr>
                <w:rFonts w:ascii="Arial" w:hAnsi="Arial" w:cs="Arial"/>
                <w:b/>
                <w:sz w:val="18"/>
                <w:szCs w:val="18"/>
              </w:rPr>
              <w:t xml:space="preserve"> del Comité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su Suplente 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requerirlo</w:t>
            </w:r>
          </w:p>
        </w:tc>
        <w:tc>
          <w:tcPr>
            <w:tcW w:w="2126" w:type="dxa"/>
            <w:shd w:val="clear" w:color="auto" w:fill="auto"/>
            <w:hideMark/>
          </w:tcPr>
          <w:p w:rsidR="00A335CE" w:rsidRDefault="00EC06D1" w:rsidP="00EC06D1">
            <w:pPr>
              <w:jc w:val="center"/>
            </w:pPr>
            <w:r>
              <w:t>C. Juan Manuel Estrella Jiménez</w:t>
            </w:r>
          </w:p>
          <w:p w:rsidR="00EC06D1" w:rsidRDefault="00EC06D1" w:rsidP="00EC06D1">
            <w:pPr>
              <w:jc w:val="center"/>
            </w:pPr>
            <w:r>
              <w:t>Presidente Municipal</w:t>
            </w:r>
          </w:p>
        </w:tc>
        <w:tc>
          <w:tcPr>
            <w:tcW w:w="2552" w:type="dxa"/>
            <w:shd w:val="clear" w:color="auto" w:fill="auto"/>
            <w:hideMark/>
          </w:tcPr>
          <w:p w:rsidR="00A335CE" w:rsidRDefault="00EC06D1" w:rsidP="00A335CE">
            <w:r>
              <w:t>C. Humberto Ibarra Montes</w:t>
            </w:r>
          </w:p>
          <w:p w:rsidR="00EC06D1" w:rsidRDefault="00EC06D1" w:rsidP="00A335CE">
            <w:r>
              <w:t>Oficial Mayor</w:t>
            </w:r>
          </w:p>
        </w:tc>
      </w:tr>
      <w:tr w:rsidR="00E71202" w:rsidRPr="00406D32" w:rsidTr="00A32B13">
        <w:trPr>
          <w:trHeight w:val="278"/>
        </w:trPr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E71202" w:rsidRPr="00406D32" w:rsidRDefault="00E71202" w:rsidP="008550FE">
            <w:pPr>
              <w:spacing w:after="0" w:line="360" w:lineRule="auto"/>
              <w:ind w:left="72" w:right="72" w:hanging="72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06D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II. El titular de la Dirección, quien fungirá como </w:t>
            </w:r>
            <w:proofErr w:type="gramStart"/>
            <w:r w:rsidRPr="00406D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Secretario</w:t>
            </w:r>
            <w:proofErr w:type="gramEnd"/>
            <w:r w:rsidRPr="00406D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; y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E71202" w:rsidRPr="00406D32" w:rsidRDefault="002B1F05" w:rsidP="00442DA4">
            <w:pPr>
              <w:spacing w:after="0" w:line="360" w:lineRule="auto"/>
              <w:ind w:left="-567" w:right="-4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Cesar Gabriel Sosa Soto</w:t>
            </w:r>
          </w:p>
        </w:tc>
      </w:tr>
      <w:tr w:rsidR="00E71202" w:rsidRPr="00406D32" w:rsidTr="00A32B13">
        <w:trPr>
          <w:trHeight w:val="272"/>
        </w:trPr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E71202" w:rsidRPr="00406D32" w:rsidRDefault="00E71202" w:rsidP="008550FE">
            <w:pPr>
              <w:spacing w:after="0" w:line="360" w:lineRule="auto"/>
              <w:ind w:left="72" w:right="72" w:hanging="72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06D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III. E</w:t>
            </w:r>
            <w:r w:rsidR="002B1F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 contralor Municipal</w:t>
            </w:r>
            <w:r w:rsidRPr="00406D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E71202" w:rsidRPr="00406D32" w:rsidRDefault="002B1F05" w:rsidP="00442DA4">
            <w:pPr>
              <w:spacing w:after="0" w:line="360" w:lineRule="auto"/>
              <w:ind w:left="-567" w:right="-4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Miguel Macario Peña Guitron</w:t>
            </w:r>
          </w:p>
        </w:tc>
      </w:tr>
    </w:tbl>
    <w:p w:rsidR="00E71202" w:rsidRPr="00406D32" w:rsidRDefault="00E71202" w:rsidP="00442DA4">
      <w:pPr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hAnsi="Arial" w:cs="Arial"/>
          <w:sz w:val="18"/>
          <w:szCs w:val="18"/>
        </w:rPr>
      </w:pPr>
    </w:p>
    <w:p w:rsidR="00E71202" w:rsidRDefault="00E71202" w:rsidP="00A32B13">
      <w:pPr>
        <w:tabs>
          <w:tab w:val="left" w:pos="284"/>
          <w:tab w:val="left" w:pos="851"/>
        </w:tabs>
        <w:spacing w:after="0" w:line="360" w:lineRule="auto"/>
        <w:ind w:left="2127" w:right="-426"/>
        <w:jc w:val="both"/>
        <w:rPr>
          <w:rFonts w:ascii="Arial" w:hAnsi="Arial" w:cs="Arial"/>
          <w:b/>
          <w:smallCaps/>
          <w:sz w:val="18"/>
          <w:szCs w:val="18"/>
        </w:rPr>
      </w:pPr>
      <w:r w:rsidRPr="00406D32">
        <w:rPr>
          <w:rFonts w:ascii="Arial" w:hAnsi="Arial" w:cs="Arial"/>
          <w:sz w:val="18"/>
          <w:szCs w:val="18"/>
        </w:rPr>
        <w:t xml:space="preserve">En virtud de lo anterior, el Presidente del Comité pregunta a los miembros si tienen alguna observación, al no registrarse comentario. </w:t>
      </w:r>
      <w:r w:rsidRPr="00406D32">
        <w:rPr>
          <w:rFonts w:ascii="Arial" w:hAnsi="Arial" w:cs="Arial"/>
          <w:b/>
          <w:smallCaps/>
          <w:sz w:val="18"/>
          <w:szCs w:val="18"/>
        </w:rPr>
        <w:t>Se aprueba en votación económica la Instalación del Comité y se Instruye al Secretario de este Comité para realizar las gestiones y trámites pertinentes a efecto de informar al Instituto de Transparencia, Información Pública y Protección de Datos Personales del Estado de Jalisco</w:t>
      </w:r>
      <w:r>
        <w:rPr>
          <w:rFonts w:ascii="Arial" w:hAnsi="Arial" w:cs="Arial"/>
          <w:b/>
          <w:smallCaps/>
          <w:sz w:val="18"/>
          <w:szCs w:val="18"/>
        </w:rPr>
        <w:t xml:space="preserve"> (ITEI) y dar publicidad en la página web de este Gobierno Municipal en los rubros que aplique.</w:t>
      </w:r>
    </w:p>
    <w:p w:rsidR="0082734E" w:rsidRDefault="0082734E" w:rsidP="00A32B13">
      <w:pPr>
        <w:tabs>
          <w:tab w:val="left" w:pos="284"/>
          <w:tab w:val="left" w:pos="851"/>
        </w:tabs>
        <w:spacing w:after="0" w:line="360" w:lineRule="auto"/>
        <w:ind w:left="2127" w:right="-799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E71202" w:rsidRPr="000C6B17" w:rsidRDefault="00E71202" w:rsidP="00A32B13">
      <w:pPr>
        <w:pStyle w:val="Prrafodelista"/>
        <w:numPr>
          <w:ilvl w:val="0"/>
          <w:numId w:val="17"/>
        </w:numPr>
        <w:spacing w:line="360" w:lineRule="auto"/>
        <w:ind w:left="2127" w:right="-426" w:hanging="142"/>
        <w:jc w:val="both"/>
        <w:rPr>
          <w:rFonts w:ascii="Arial" w:hAnsi="Arial" w:cs="Arial"/>
          <w:sz w:val="20"/>
          <w:szCs w:val="20"/>
        </w:rPr>
      </w:pPr>
      <w:r w:rsidRPr="000C6B17">
        <w:rPr>
          <w:rFonts w:ascii="Arial" w:eastAsia="Arial Unicode MS" w:hAnsi="Arial" w:cs="Arial"/>
          <w:b/>
          <w:sz w:val="20"/>
          <w:szCs w:val="20"/>
        </w:rPr>
        <w:t>ASUNTOS VARIOS</w:t>
      </w:r>
    </w:p>
    <w:p w:rsidR="00E71202" w:rsidRDefault="00E71202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6810CE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6810CE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="00EC06D1">
        <w:rPr>
          <w:rFonts w:ascii="Arial" w:eastAsia="Arial Unicode MS" w:hAnsi="Arial" w:cs="Arial"/>
          <w:sz w:val="20"/>
          <w:szCs w:val="20"/>
        </w:rPr>
        <w:t xml:space="preserve"> </w:t>
      </w:r>
      <w:r w:rsidRPr="006810CE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>
        <w:rPr>
          <w:rFonts w:ascii="Arial" w:eastAsia="Arial Unicode MS" w:hAnsi="Arial" w:cs="Arial"/>
          <w:sz w:val="20"/>
          <w:szCs w:val="20"/>
        </w:rPr>
        <w:t xml:space="preserve"> a lo que el Ing. Cesar Gabriel Sosa Soto toma el uso de la palabra para exponer a los miembros del comité las solicitudes contestadas de lo que va en el mes de octubre además de informar a los </w:t>
      </w:r>
      <w:r w:rsidR="005112BA">
        <w:rPr>
          <w:rFonts w:ascii="Arial" w:eastAsia="Arial Unicode MS" w:hAnsi="Arial" w:cs="Arial"/>
          <w:sz w:val="20"/>
          <w:szCs w:val="20"/>
        </w:rPr>
        <w:lastRenderedPageBreak/>
        <w:t>miembros del comité el plan de trabajo a 100 días que se realizara para el conocimiento de los miembros del Comité</w:t>
      </w:r>
      <w:r w:rsidRPr="006810CE">
        <w:rPr>
          <w:rFonts w:ascii="Arial" w:eastAsia="Arial Unicode MS" w:hAnsi="Arial" w:cs="Arial"/>
          <w:sz w:val="20"/>
          <w:szCs w:val="20"/>
        </w:rPr>
        <w:t>.</w:t>
      </w:r>
    </w:p>
    <w:p w:rsidR="00A32B13" w:rsidRPr="006810CE" w:rsidRDefault="00A32B1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bookmarkStart w:id="0" w:name="_GoBack"/>
      <w:bookmarkEnd w:id="0"/>
    </w:p>
    <w:p w:rsidR="00E71202" w:rsidRPr="00A32B13" w:rsidRDefault="000C6B17" w:rsidP="00A32B13">
      <w:pPr>
        <w:pStyle w:val="Prrafodelista"/>
        <w:numPr>
          <w:ilvl w:val="0"/>
          <w:numId w:val="17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32B13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32B13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:rsidR="00E71202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A2665">
        <w:rPr>
          <w:rFonts w:ascii="Arial" w:eastAsia="Arial Unicode MS" w:hAnsi="Arial" w:cs="Arial"/>
          <w:sz w:val="20"/>
          <w:szCs w:val="20"/>
        </w:rPr>
        <w:t>Se declara clausurada la sesión a las 12:30 (doce horas con treinta minutos) del día en que se actúa, levantándose la presente acta para constancia y los efectos legales a los que haya lugar, la cual se firma al margen y calce.</w:t>
      </w:r>
    </w:p>
    <w:p w:rsidR="00E71202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EC06D1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C. Juan Manuel Estrella Jiménez</w:t>
      </w: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del Comité</w:t>
      </w: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C. Miguel Macario Peña Guitron</w:t>
      </w: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Ing. Cesar Gabriel Sosa Soto</w:t>
      </w:r>
    </w:p>
    <w:p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87" w:rsidRDefault="00AE2A87" w:rsidP="00E71202">
      <w:pPr>
        <w:spacing w:after="0" w:line="240" w:lineRule="auto"/>
      </w:pPr>
      <w:r>
        <w:separator/>
      </w:r>
    </w:p>
  </w:endnote>
  <w:endnote w:type="continuationSeparator" w:id="0">
    <w:p w:rsidR="00AE2A87" w:rsidRDefault="00AE2A87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5CE" w:rsidRDefault="00A335CE">
            <w:pPr>
              <w:pStyle w:val="Piedepgina"/>
              <w:jc w:val="center"/>
            </w:pPr>
          </w:p>
          <w:p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87" w:rsidRDefault="00AE2A87" w:rsidP="00E71202">
      <w:pPr>
        <w:spacing w:after="0" w:line="240" w:lineRule="auto"/>
      </w:pPr>
      <w:r>
        <w:separator/>
      </w:r>
    </w:p>
  </w:footnote>
  <w:footnote w:type="continuationSeparator" w:id="0">
    <w:p w:rsidR="00AE2A87" w:rsidRDefault="00AE2A87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:rsidR="00A335CE" w:rsidRDefault="00A335CE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PRIMERA </w:t>
    </w:r>
    <w:r w:rsidRPr="00A6714E">
      <w:rPr>
        <w:rFonts w:ascii="Arial" w:hAnsi="Arial" w:cs="Arial"/>
        <w:b/>
        <w:sz w:val="16"/>
        <w:szCs w:val="16"/>
      </w:rPr>
      <w:t xml:space="preserve">SESIÓN ORDINARIA </w:t>
    </w:r>
    <w:r>
      <w:rPr>
        <w:rFonts w:ascii="Arial" w:hAnsi="Arial" w:cs="Arial"/>
        <w:b/>
        <w:sz w:val="16"/>
        <w:szCs w:val="16"/>
      </w:rPr>
      <w:t>DEL COMITÉ</w:t>
    </w:r>
    <w:r w:rsidRPr="00B675A9">
      <w:rPr>
        <w:rFonts w:ascii="Arial" w:hAnsi="Arial" w:cs="Arial"/>
        <w:b/>
        <w:sz w:val="16"/>
        <w:szCs w:val="16"/>
      </w:rPr>
      <w:t xml:space="preserve"> DE TRANSPARENCIA</w:t>
    </w:r>
  </w:p>
  <w:p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C6B17"/>
    <w:rsid w:val="00157827"/>
    <w:rsid w:val="002266E5"/>
    <w:rsid w:val="002B1F05"/>
    <w:rsid w:val="002E2070"/>
    <w:rsid w:val="002F7476"/>
    <w:rsid w:val="003F694E"/>
    <w:rsid w:val="00420801"/>
    <w:rsid w:val="00442DA4"/>
    <w:rsid w:val="00484D58"/>
    <w:rsid w:val="005112BA"/>
    <w:rsid w:val="00560086"/>
    <w:rsid w:val="005767B2"/>
    <w:rsid w:val="005771A2"/>
    <w:rsid w:val="005C64F8"/>
    <w:rsid w:val="00616A4D"/>
    <w:rsid w:val="00637D94"/>
    <w:rsid w:val="006819DA"/>
    <w:rsid w:val="006A63D7"/>
    <w:rsid w:val="006B7FD5"/>
    <w:rsid w:val="006F4B9E"/>
    <w:rsid w:val="00735817"/>
    <w:rsid w:val="0076404D"/>
    <w:rsid w:val="0082734E"/>
    <w:rsid w:val="008550FE"/>
    <w:rsid w:val="008A55DC"/>
    <w:rsid w:val="008D27CB"/>
    <w:rsid w:val="00942C7A"/>
    <w:rsid w:val="009E4430"/>
    <w:rsid w:val="00A32B13"/>
    <w:rsid w:val="00A335CE"/>
    <w:rsid w:val="00AE2A87"/>
    <w:rsid w:val="00D11C5E"/>
    <w:rsid w:val="00DD61FF"/>
    <w:rsid w:val="00E71202"/>
    <w:rsid w:val="00E938FC"/>
    <w:rsid w:val="00EC06D1"/>
    <w:rsid w:val="00FA2665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E0BF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6</cp:revision>
  <cp:lastPrinted>2018-10-30T17:49:00Z</cp:lastPrinted>
  <dcterms:created xsi:type="dcterms:W3CDTF">2018-12-13T17:32:00Z</dcterms:created>
  <dcterms:modified xsi:type="dcterms:W3CDTF">2018-12-13T18:51:00Z</dcterms:modified>
</cp:coreProperties>
</file>