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DDEF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3055CAE7" w14:textId="579A54F1" w:rsidR="00E71202" w:rsidRPr="00AB46C7" w:rsidRDefault="005F69A0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DOCE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6655D8C8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066A5AD5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FFFF9C1" w14:textId="1DA001B1" w:rsidR="00E71202" w:rsidRDefault="00E71202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6F3BB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</w:t>
      </w:r>
      <w:r w:rsidR="001824C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1824C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3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1824C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Diez Treinta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Horas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5F69A0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</w:t>
      </w:r>
      <w:r w:rsidR="001824C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8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5F69A0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veinti</w:t>
      </w:r>
      <w:r w:rsidR="001824C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ocho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febrero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20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veinte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</w:t>
      </w:r>
      <w:r w:rsidR="004C3EC8">
        <w:rPr>
          <w:rFonts w:ascii="Arial" w:eastAsia="Arial Unicode MS" w:hAnsi="Arial" w:cs="Arial"/>
          <w:sz w:val="20"/>
          <w:szCs w:val="20"/>
        </w:rPr>
        <w:t xml:space="preserve">; </w:t>
      </w:r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6361778A" w14:textId="77777777" w:rsidR="00230BC0" w:rsidRPr="00AB46C7" w:rsidRDefault="00230BC0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A1D3449" w14:textId="613C4670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5F69A0">
        <w:rPr>
          <w:rFonts w:ascii="Arial" w:eastAsia="Arial Unicode MS" w:hAnsi="Arial" w:cs="Arial"/>
          <w:sz w:val="20"/>
          <w:szCs w:val="20"/>
        </w:rPr>
        <w:t>Doce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3D6B9FD3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64DF2A2E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60622051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2F7EBC1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2C017639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4F213C54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9143144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26B2D3DF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576E782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2D9C235F" w14:textId="06894C28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D87B4F">
        <w:rPr>
          <w:rFonts w:ascii="Arial" w:eastAsia="Arial Unicode MS" w:hAnsi="Arial" w:cs="Arial"/>
          <w:sz w:val="20"/>
          <w:szCs w:val="20"/>
        </w:rPr>
        <w:t>tres</w:t>
      </w:r>
      <w:r w:rsidRPr="00AB46C7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5A05AF61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2725FB19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1EC645" w14:textId="77777777" w:rsidR="00A16349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</w:t>
      </w:r>
    </w:p>
    <w:p w14:paraId="72A93D40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619FA793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3772291E" w14:textId="77777777" w:rsidR="00230BC0" w:rsidRDefault="00230BC0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EC9ED3" w14:textId="31A0454E" w:rsidR="00730934" w:rsidRDefault="008A55DC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Quedando aprobado el orden del día propuesto, </w:t>
      </w:r>
      <w:proofErr w:type="gramStart"/>
      <w:r w:rsidRPr="00AB46C7">
        <w:rPr>
          <w:rFonts w:ascii="Arial" w:hAnsi="Arial" w:cs="Arial"/>
          <w:sz w:val="20"/>
          <w:szCs w:val="20"/>
        </w:rPr>
        <w:t xml:space="preserve">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6C8FA045" w14:textId="77777777" w:rsidR="00230BC0" w:rsidRPr="00AB46C7" w:rsidRDefault="00230BC0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95D81F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2D641B19" w14:textId="768AA02F" w:rsidR="00AB46C7" w:rsidRDefault="005F69A0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pregunta a los miembros si tienen algún otro punto que tratar, a lo que la Lic. Sandra Sirenia Soltero Barajas, toma el uso de la palabra para exponer a los miembros del comité </w:t>
      </w:r>
      <w:r>
        <w:rPr>
          <w:rFonts w:ascii="Arial" w:eastAsia="Arial Unicode MS" w:hAnsi="Arial" w:cs="Arial"/>
          <w:sz w:val="20"/>
          <w:szCs w:val="20"/>
        </w:rPr>
        <w:t xml:space="preserve">la solicitud recibida el día </w:t>
      </w:r>
      <w:r>
        <w:rPr>
          <w:rFonts w:ascii="Arial" w:eastAsia="Arial Unicode MS" w:hAnsi="Arial" w:cs="Arial"/>
          <w:sz w:val="20"/>
          <w:szCs w:val="20"/>
        </w:rPr>
        <w:t>26</w:t>
      </w:r>
      <w:r>
        <w:rPr>
          <w:rFonts w:ascii="Arial" w:eastAsia="Arial Unicode MS" w:hAnsi="Arial" w:cs="Arial"/>
          <w:sz w:val="20"/>
          <w:szCs w:val="20"/>
        </w:rPr>
        <w:t xml:space="preserve"> de </w:t>
      </w:r>
      <w:r>
        <w:rPr>
          <w:rFonts w:ascii="Arial" w:eastAsia="Arial Unicode MS" w:hAnsi="Arial" w:cs="Arial"/>
          <w:sz w:val="20"/>
          <w:szCs w:val="20"/>
        </w:rPr>
        <w:t>febrero</w:t>
      </w:r>
      <w:r>
        <w:rPr>
          <w:rFonts w:ascii="Arial" w:eastAsia="Arial Unicode MS" w:hAnsi="Arial" w:cs="Arial"/>
          <w:sz w:val="20"/>
          <w:szCs w:val="20"/>
        </w:rPr>
        <w:t xml:space="preserve"> del año en curso, con número de folio </w:t>
      </w:r>
      <w:r>
        <w:rPr>
          <w:rFonts w:ascii="Arial" w:hAnsi="Arial" w:cs="Arial"/>
          <w:b/>
          <w:sz w:val="22"/>
          <w:szCs w:val="22"/>
        </w:rPr>
        <w:t>01743920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0"/>
          <w:szCs w:val="20"/>
        </w:rPr>
        <w:t xml:space="preserve">la cual queda registra en el 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 xml:space="preserve">EXPEDIENTE </w:t>
      </w:r>
      <w:r>
        <w:rPr>
          <w:rFonts w:ascii="Arial" w:eastAsia="Arial Unicode MS" w:hAnsi="Arial" w:cs="Arial"/>
          <w:b/>
          <w:bCs/>
          <w:sz w:val="20"/>
          <w:szCs w:val="20"/>
        </w:rPr>
        <w:t>31-02-2020</w:t>
      </w:r>
      <w:r>
        <w:rPr>
          <w:rFonts w:ascii="Arial" w:eastAsia="Arial Unicode MS" w:hAnsi="Arial" w:cs="Arial"/>
          <w:sz w:val="20"/>
          <w:szCs w:val="20"/>
        </w:rPr>
        <w:t>, la cual solicita lo siguiente:</w:t>
      </w:r>
    </w:p>
    <w:p w14:paraId="3F301027" w14:textId="77777777" w:rsidR="005F69A0" w:rsidRPr="005F69A0" w:rsidRDefault="005F69A0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p w14:paraId="1D6276CA" w14:textId="125F8C00" w:rsidR="005F69A0" w:rsidRPr="005F69A0" w:rsidRDefault="005F69A0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5F69A0">
        <w:rPr>
          <w:rFonts w:ascii="Arial" w:eastAsia="Arial Unicode MS" w:hAnsi="Arial" w:cs="Arial"/>
          <w:i/>
          <w:iCs/>
          <w:sz w:val="20"/>
          <w:szCs w:val="20"/>
        </w:rPr>
        <w:t>“La información con respecto a la cantidad de policías (municipales y estatales) en el Estado de Jalisco por año en los ultimo 10 años.” (SIC)</w:t>
      </w:r>
    </w:p>
    <w:p w14:paraId="747062D3" w14:textId="38339412" w:rsidR="00993363" w:rsidRDefault="0099336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5FD664B3" w14:textId="123A89D2" w:rsidR="005F69A0" w:rsidRPr="00D71E30" w:rsidRDefault="005F69A0" w:rsidP="005F69A0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D71E30">
        <w:rPr>
          <w:rFonts w:ascii="Arial" w:eastAsia="Arial Unicode MS" w:hAnsi="Arial" w:cs="Arial"/>
          <w:sz w:val="20"/>
          <w:szCs w:val="20"/>
        </w:rPr>
        <w:t xml:space="preserve">A lo que los miembros de este comité, determinan </w:t>
      </w:r>
      <w:r>
        <w:rPr>
          <w:rFonts w:ascii="Arial" w:hAnsi="Arial" w:cs="Arial"/>
          <w:sz w:val="20"/>
          <w:szCs w:val="14"/>
        </w:rPr>
        <w:t xml:space="preserve">dar respuesta en sentido negativo por considerar que es información reservada, ya que compromete la seguridad </w:t>
      </w:r>
      <w:r>
        <w:rPr>
          <w:rFonts w:ascii="Arial" w:hAnsi="Arial" w:cs="Arial"/>
          <w:sz w:val="20"/>
          <w:szCs w:val="14"/>
        </w:rPr>
        <w:t>pública</w:t>
      </w:r>
      <w:r>
        <w:rPr>
          <w:rFonts w:ascii="Arial" w:hAnsi="Arial" w:cs="Arial"/>
          <w:sz w:val="20"/>
          <w:szCs w:val="14"/>
        </w:rPr>
        <w:t xml:space="preserve"> municipal, con base en el </w:t>
      </w:r>
      <w:r>
        <w:rPr>
          <w:rFonts w:ascii="Arial" w:hAnsi="Arial" w:cs="Arial"/>
          <w:sz w:val="20"/>
          <w:szCs w:val="14"/>
        </w:rPr>
        <w:t>artículo</w:t>
      </w:r>
      <w:r>
        <w:rPr>
          <w:rFonts w:ascii="Arial" w:hAnsi="Arial" w:cs="Arial"/>
          <w:sz w:val="20"/>
          <w:szCs w:val="14"/>
        </w:rPr>
        <w:t xml:space="preserve"> 17 numero 1, fracción I inciso a) de </w:t>
      </w:r>
      <w:bookmarkStart w:id="0" w:name="_Hlk25751682"/>
      <w:r>
        <w:rPr>
          <w:rFonts w:ascii="Arial" w:hAnsi="Arial" w:cs="Arial"/>
          <w:sz w:val="20"/>
          <w:szCs w:val="14"/>
        </w:rPr>
        <w:t>la ley de transparencia y acceso a la información pública del estado de jalisco y sus municipios.</w:t>
      </w:r>
      <w:bookmarkEnd w:id="0"/>
    </w:p>
    <w:p w14:paraId="2DC453FA" w14:textId="77777777" w:rsidR="005F69A0" w:rsidRPr="00AB46C7" w:rsidRDefault="005F69A0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68C2334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192F40C2" w14:textId="24CC5A62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5F69A0">
        <w:rPr>
          <w:rFonts w:ascii="Arial" w:eastAsia="Arial Unicode MS" w:hAnsi="Arial" w:cs="Arial"/>
          <w:sz w:val="20"/>
          <w:szCs w:val="20"/>
        </w:rPr>
        <w:t>1</w:t>
      </w:r>
      <w:r w:rsidR="001824C4">
        <w:rPr>
          <w:rFonts w:ascii="Arial" w:eastAsia="Arial Unicode MS" w:hAnsi="Arial" w:cs="Arial"/>
          <w:sz w:val="20"/>
          <w:szCs w:val="20"/>
        </w:rPr>
        <w:t>1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1824C4">
        <w:rPr>
          <w:rFonts w:ascii="Arial" w:eastAsia="Arial Unicode MS" w:hAnsi="Arial" w:cs="Arial"/>
          <w:sz w:val="20"/>
          <w:szCs w:val="20"/>
        </w:rPr>
        <w:t>0</w:t>
      </w:r>
      <w:r w:rsidR="00032586" w:rsidRPr="00AB46C7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r w:rsidR="001824C4">
        <w:rPr>
          <w:rFonts w:ascii="Arial" w:eastAsia="Arial Unicode MS" w:hAnsi="Arial" w:cs="Arial"/>
          <w:sz w:val="20"/>
          <w:szCs w:val="20"/>
        </w:rPr>
        <w:t>once</w:t>
      </w:r>
      <w:r w:rsidR="00E23261">
        <w:rPr>
          <w:rFonts w:ascii="Arial" w:eastAsia="Arial Unicode MS" w:hAnsi="Arial" w:cs="Arial"/>
          <w:sz w:val="20"/>
          <w:szCs w:val="20"/>
        </w:rPr>
        <w:t xml:space="preserve"> horas</w:t>
      </w:r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  <w:bookmarkStart w:id="1" w:name="_GoBack"/>
      <w:bookmarkEnd w:id="1"/>
    </w:p>
    <w:p w14:paraId="44D4152A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173CB910" w14:textId="77777777" w:rsidR="00A32B13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0F945543" w14:textId="77777777" w:rsidR="00E23261" w:rsidRPr="00AB46C7" w:rsidRDefault="00E23261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48979287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9DD1ECE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32F3B5E7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4A963C81" w14:textId="200D610A"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C506CE3" w14:textId="488FE5BB" w:rsidR="001775C1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536D14BE" w14:textId="77777777" w:rsidR="001775C1" w:rsidRPr="00AB46C7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009BF5B0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F958318" w14:textId="77777777" w:rsidR="001775C1" w:rsidRPr="00032586" w:rsidRDefault="001775C1" w:rsidP="001775C1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14:paraId="7A2D05B9" w14:textId="65D308A8" w:rsidR="00EC06D1" w:rsidRPr="00AB46C7" w:rsidRDefault="001775C1" w:rsidP="001775C1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14:paraId="2C419188" w14:textId="746E1967" w:rsidR="00EC06D1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ED1758F" w14:textId="0497D395" w:rsidR="001775C1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F9CAC6E" w14:textId="77777777" w:rsidR="001775C1" w:rsidRPr="00AB46C7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6A78CF11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7ACB603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77CF6E13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230BC0">
      <w:headerReference w:type="default" r:id="rId7"/>
      <w:footerReference w:type="default" r:id="rId8"/>
      <w:pgSz w:w="12240" w:h="20160" w:code="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CCB7" w14:textId="77777777" w:rsidR="00DA255B" w:rsidRDefault="00DA255B" w:rsidP="00E71202">
      <w:pPr>
        <w:spacing w:after="0" w:line="240" w:lineRule="auto"/>
      </w:pPr>
      <w:r>
        <w:separator/>
      </w:r>
    </w:p>
  </w:endnote>
  <w:endnote w:type="continuationSeparator" w:id="0">
    <w:p w14:paraId="0EE2DFF1" w14:textId="77777777" w:rsidR="00DA255B" w:rsidRDefault="00DA255B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9A7BDB" w14:textId="77777777" w:rsidR="00A335CE" w:rsidRDefault="00A335CE">
            <w:pPr>
              <w:pStyle w:val="Piedepgina"/>
              <w:jc w:val="center"/>
            </w:pPr>
          </w:p>
          <w:p w14:paraId="388E61F7" w14:textId="77777777"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11FAA" w14:textId="77777777"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CD7D" w14:textId="77777777" w:rsidR="00DA255B" w:rsidRDefault="00DA255B" w:rsidP="00E71202">
      <w:pPr>
        <w:spacing w:after="0" w:line="240" w:lineRule="auto"/>
      </w:pPr>
      <w:r>
        <w:separator/>
      </w:r>
    </w:p>
  </w:footnote>
  <w:footnote w:type="continuationSeparator" w:id="0">
    <w:p w14:paraId="74AE62EE" w14:textId="77777777" w:rsidR="00DA255B" w:rsidRDefault="00DA255B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2701" w14:textId="77777777"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3C0257A3" w14:textId="039F67F4" w:rsidR="00A335CE" w:rsidRDefault="005F69A0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DOCE</w:t>
    </w:r>
    <w:r w:rsidR="00A335CE">
      <w:rPr>
        <w:rFonts w:ascii="Arial" w:hAnsi="Arial" w:cs="Arial"/>
        <w:b/>
        <w:sz w:val="16"/>
        <w:szCs w:val="16"/>
      </w:rPr>
      <w:t xml:space="preserve"> </w:t>
    </w:r>
    <w:r w:rsidR="00A335CE" w:rsidRPr="00A6714E">
      <w:rPr>
        <w:rFonts w:ascii="Arial" w:hAnsi="Arial" w:cs="Arial"/>
        <w:b/>
        <w:sz w:val="16"/>
        <w:szCs w:val="16"/>
      </w:rPr>
      <w:t xml:space="preserve">SESIÓN ORDINARIA </w:t>
    </w:r>
    <w:r w:rsidR="00A335CE">
      <w:rPr>
        <w:rFonts w:ascii="Arial" w:hAnsi="Arial" w:cs="Arial"/>
        <w:b/>
        <w:sz w:val="16"/>
        <w:szCs w:val="16"/>
      </w:rPr>
      <w:t>DEL COMITÉ</w:t>
    </w:r>
    <w:r w:rsidR="00A335CE"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40E8CEDF" w14:textId="77777777"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26257"/>
    <w:rsid w:val="00032586"/>
    <w:rsid w:val="000C6B17"/>
    <w:rsid w:val="00136EF9"/>
    <w:rsid w:val="00157827"/>
    <w:rsid w:val="001775C1"/>
    <w:rsid w:val="001824C4"/>
    <w:rsid w:val="001D7A62"/>
    <w:rsid w:val="001E3ECA"/>
    <w:rsid w:val="00201D0A"/>
    <w:rsid w:val="002120D3"/>
    <w:rsid w:val="002266E5"/>
    <w:rsid w:val="00230BC0"/>
    <w:rsid w:val="002451D4"/>
    <w:rsid w:val="002A56B5"/>
    <w:rsid w:val="002B1F05"/>
    <w:rsid w:val="002E2070"/>
    <w:rsid w:val="002F7476"/>
    <w:rsid w:val="00393FD9"/>
    <w:rsid w:val="003A587E"/>
    <w:rsid w:val="003F694E"/>
    <w:rsid w:val="00402F8F"/>
    <w:rsid w:val="00420801"/>
    <w:rsid w:val="004336DE"/>
    <w:rsid w:val="00442DA4"/>
    <w:rsid w:val="00474F0E"/>
    <w:rsid w:val="00484D58"/>
    <w:rsid w:val="004C3EC8"/>
    <w:rsid w:val="004F753A"/>
    <w:rsid w:val="005112BA"/>
    <w:rsid w:val="00560086"/>
    <w:rsid w:val="005767B2"/>
    <w:rsid w:val="005771A2"/>
    <w:rsid w:val="005C64F8"/>
    <w:rsid w:val="005E0398"/>
    <w:rsid w:val="005F69A0"/>
    <w:rsid w:val="00616A4D"/>
    <w:rsid w:val="00637D94"/>
    <w:rsid w:val="00656943"/>
    <w:rsid w:val="006819DA"/>
    <w:rsid w:val="006A63D7"/>
    <w:rsid w:val="006B7FD5"/>
    <w:rsid w:val="006F3BBA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5152F"/>
    <w:rsid w:val="008550FE"/>
    <w:rsid w:val="008A55DC"/>
    <w:rsid w:val="008D0A73"/>
    <w:rsid w:val="008D27CB"/>
    <w:rsid w:val="008D4956"/>
    <w:rsid w:val="008D4A47"/>
    <w:rsid w:val="00936B78"/>
    <w:rsid w:val="00942C7A"/>
    <w:rsid w:val="00993363"/>
    <w:rsid w:val="009E4430"/>
    <w:rsid w:val="00A16349"/>
    <w:rsid w:val="00A32B13"/>
    <w:rsid w:val="00A335CE"/>
    <w:rsid w:val="00AB46C7"/>
    <w:rsid w:val="00AC312C"/>
    <w:rsid w:val="00AE2A87"/>
    <w:rsid w:val="00AF7653"/>
    <w:rsid w:val="00B354E9"/>
    <w:rsid w:val="00B8583E"/>
    <w:rsid w:val="00BA04FF"/>
    <w:rsid w:val="00BB5C6D"/>
    <w:rsid w:val="00BB6753"/>
    <w:rsid w:val="00C1745D"/>
    <w:rsid w:val="00C43814"/>
    <w:rsid w:val="00C75494"/>
    <w:rsid w:val="00C83017"/>
    <w:rsid w:val="00C871BF"/>
    <w:rsid w:val="00CF6E23"/>
    <w:rsid w:val="00D11C5E"/>
    <w:rsid w:val="00D441C7"/>
    <w:rsid w:val="00D87B4F"/>
    <w:rsid w:val="00DA255B"/>
    <w:rsid w:val="00DA3323"/>
    <w:rsid w:val="00DC2592"/>
    <w:rsid w:val="00DD61FF"/>
    <w:rsid w:val="00E11A3B"/>
    <w:rsid w:val="00E23261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F2FD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5</cp:revision>
  <cp:lastPrinted>2018-10-30T17:49:00Z</cp:lastPrinted>
  <dcterms:created xsi:type="dcterms:W3CDTF">2020-02-19T18:33:00Z</dcterms:created>
  <dcterms:modified xsi:type="dcterms:W3CDTF">2020-02-27T15:56:00Z</dcterms:modified>
</cp:coreProperties>
</file>