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89D" w:rsidRDefault="00642625" w:rsidP="00D2236F">
      <w:r>
        <w:rPr>
          <w:noProof/>
          <w:lang w:val="es-ES" w:eastAsia="es-ES"/>
        </w:rPr>
        <mc:AlternateContent>
          <mc:Choice Requires="wps">
            <w:drawing>
              <wp:anchor distT="0" distB="0" distL="114300" distR="114300" simplePos="0" relativeHeight="251663360" behindDoc="0" locked="0" layoutInCell="1" allowOverlap="1">
                <wp:simplePos x="0" y="0"/>
                <wp:positionH relativeFrom="column">
                  <wp:posOffset>-668389</wp:posOffset>
                </wp:positionH>
                <wp:positionV relativeFrom="paragraph">
                  <wp:posOffset>-918172</wp:posOffset>
                </wp:positionV>
                <wp:extent cx="7569912" cy="1466193"/>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7569912" cy="1466193"/>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1E92" w:rsidRDefault="009F1E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2.65pt;margin-top:-72.3pt;width:596.05pt;height:115.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" fillcolor="white [3212]" stroked="f" strokeweight=".5pt">
                <v:textbox>
                  <w:txbxContent>
                    <w:p w:rsidR="009F1E92" w:rsidRDefault="009F1E92"/>
                  </w:txbxContent>
                </v:textbox>
              </v:shape>
            </w:pict>
          </mc:Fallback>
        </mc:AlternateContent>
      </w:r>
      <w:r w:rsidR="00F96B09">
        <w:rPr>
          <w:noProof/>
          <w:lang w:val="es-ES" w:eastAsia="es-ES"/>
        </w:rPr>
        <mc:AlternateContent>
          <mc:Choice Requires="wps">
            <w:drawing>
              <wp:anchor distT="0" distB="0" distL="114300" distR="114300" simplePos="0" relativeHeight="251675648" behindDoc="0" locked="0" layoutInCell="1" allowOverlap="1" wp14:anchorId="2A17AD75" wp14:editId="69661C52">
                <wp:simplePos x="0" y="0"/>
                <wp:positionH relativeFrom="column">
                  <wp:posOffset>-167005</wp:posOffset>
                </wp:positionH>
                <wp:positionV relativeFrom="paragraph">
                  <wp:posOffset>333375</wp:posOffset>
                </wp:positionV>
                <wp:extent cx="6410325" cy="0"/>
                <wp:effectExtent l="0" t="0" r="9525" b="19050"/>
                <wp:wrapNone/>
                <wp:docPr id="11" name="Conector recto 11"/>
                <wp:cNvGraphicFramePr/>
                <a:graphic xmlns:a="http://schemas.openxmlformats.org/drawingml/2006/main">
                  <a:graphicData uri="http://schemas.microsoft.com/office/word/2010/wordprocessingShape">
                    <wps:wsp>
                      <wps:cNvCnPr/>
                      <wps:spPr>
                        <a:xfrm flipH="1">
                          <a:off x="0" y="0"/>
                          <a:ext cx="6410325" cy="0"/>
                        </a:xfrm>
                        <a:prstGeom prst="line">
                          <a:avLst/>
                        </a:prstGeom>
                        <a:ln>
                          <a:solidFill>
                            <a:srgbClr val="7030A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7FE0476" id="Conector recto 11" o:spid="_x0000_s1026"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5pt,26.25pt" to="491.6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" strokecolor="#7030a0" strokeweight="1.5pt">
                <v:stroke joinstyle="miter"/>
              </v:line>
            </w:pict>
          </mc:Fallback>
        </mc:AlternateContent>
      </w:r>
      <w:r w:rsidR="00F96B09">
        <w:rPr>
          <w:noProof/>
          <w:lang w:val="es-ES" w:eastAsia="es-ES"/>
        </w:rPr>
        <mc:AlternateContent>
          <mc:Choice Requires="wps">
            <w:drawing>
              <wp:anchor distT="0" distB="0" distL="114300" distR="114300" simplePos="0" relativeHeight="251673600" behindDoc="0" locked="0" layoutInCell="1" allowOverlap="1">
                <wp:simplePos x="0" y="0"/>
                <wp:positionH relativeFrom="column">
                  <wp:posOffset>-165735</wp:posOffset>
                </wp:positionH>
                <wp:positionV relativeFrom="paragraph">
                  <wp:posOffset>297906</wp:posOffset>
                </wp:positionV>
                <wp:extent cx="6410325" cy="0"/>
                <wp:effectExtent l="0" t="0" r="9525" b="19050"/>
                <wp:wrapNone/>
                <wp:docPr id="10" name="Conector recto 10"/>
                <wp:cNvGraphicFramePr/>
                <a:graphic xmlns:a="http://schemas.openxmlformats.org/drawingml/2006/main">
                  <a:graphicData uri="http://schemas.microsoft.com/office/word/2010/wordprocessingShape">
                    <wps:wsp>
                      <wps:cNvCnPr/>
                      <wps:spPr>
                        <a:xfrm flipH="1">
                          <a:off x="0" y="0"/>
                          <a:ext cx="6410325" cy="0"/>
                        </a:xfrm>
                        <a:prstGeom prst="line">
                          <a:avLst/>
                        </a:prstGeom>
                        <a:ln>
                          <a:solidFill>
                            <a:srgbClr val="7030A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5084485" id="Conector recto 10"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5pt,23.45pt" to="491.7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" strokecolor="#7030a0" strokeweight="1.5pt">
                <v:stroke joinstyle="miter"/>
              </v:line>
            </w:pict>
          </mc:Fallback>
        </mc:AlternateContent>
      </w:r>
      <w:r w:rsidR="00F96B09" w:rsidRPr="00F96B09">
        <w:rPr>
          <w:noProof/>
          <w:lang w:val="es-ES" w:eastAsia="es-ES"/>
        </w:rPr>
        <w:drawing>
          <wp:anchor distT="0" distB="0" distL="114300" distR="114300" simplePos="0" relativeHeight="251676672" behindDoc="1" locked="0" layoutInCell="1" allowOverlap="1">
            <wp:simplePos x="0" y="0"/>
            <wp:positionH relativeFrom="column">
              <wp:posOffset>3360873</wp:posOffset>
            </wp:positionH>
            <wp:positionV relativeFrom="page">
              <wp:posOffset>-65858</wp:posOffset>
            </wp:positionV>
            <wp:extent cx="3014980" cy="1204595"/>
            <wp:effectExtent l="0" t="0" r="0" b="0"/>
            <wp:wrapTight wrapText="bothSides">
              <wp:wrapPolygon edited="0">
                <wp:start x="1774" y="1708"/>
                <wp:lineTo x="546" y="4441"/>
                <wp:lineTo x="0" y="6149"/>
                <wp:lineTo x="0" y="7857"/>
                <wp:lineTo x="1092" y="13322"/>
                <wp:lineTo x="1228" y="19129"/>
                <wp:lineTo x="2866" y="21179"/>
                <wp:lineTo x="3139" y="21179"/>
                <wp:lineTo x="13648" y="21179"/>
                <wp:lineTo x="17879" y="20837"/>
                <wp:lineTo x="18152" y="19129"/>
                <wp:lineTo x="19380" y="18446"/>
                <wp:lineTo x="19243" y="15030"/>
                <wp:lineTo x="15013" y="13322"/>
                <wp:lineTo x="21154" y="13322"/>
                <wp:lineTo x="21427" y="12980"/>
                <wp:lineTo x="20335" y="7857"/>
                <wp:lineTo x="20472" y="6490"/>
                <wp:lineTo x="15832" y="4782"/>
                <wp:lineTo x="2457" y="1708"/>
                <wp:lineTo x="1774" y="1708"/>
              </wp:wrapPolygon>
            </wp:wrapTight>
            <wp:docPr id="12" name="Imagen 12" descr="C:\Users\DIANA\Desktop\AYUNTAMIENTO\Logo Oficial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ANA\Desktop\AYUNTAMIENTO\Logo Oficial transparen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4980" cy="12045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2477" w:rsidRDefault="00401626" w:rsidP="00D2236F">
      <w:r>
        <w:rPr>
          <w:noProof/>
          <w:lang w:val="es-ES" w:eastAsia="es-ES"/>
        </w:rPr>
        <mc:AlternateContent>
          <mc:Choice Requires="wps">
            <w:drawing>
              <wp:anchor distT="0" distB="0" distL="114300" distR="114300" simplePos="0" relativeHeight="251696128" behindDoc="0" locked="0" layoutInCell="1" allowOverlap="1" wp14:anchorId="62A38E1A" wp14:editId="378F6219">
                <wp:simplePos x="0" y="0"/>
                <wp:positionH relativeFrom="column">
                  <wp:posOffset>-67898</wp:posOffset>
                </wp:positionH>
                <wp:positionV relativeFrom="paragraph">
                  <wp:posOffset>272197</wp:posOffset>
                </wp:positionV>
                <wp:extent cx="6441327" cy="4476465"/>
                <wp:effectExtent l="0" t="0" r="0" b="635"/>
                <wp:wrapNone/>
                <wp:docPr id="6" name="Cuadro de texto 6"/>
                <wp:cNvGraphicFramePr/>
                <a:graphic xmlns:a="http://schemas.openxmlformats.org/drawingml/2006/main">
                  <a:graphicData uri="http://schemas.microsoft.com/office/word/2010/wordprocessingShape">
                    <wps:wsp>
                      <wps:cNvSpPr txBox="1"/>
                      <wps:spPr>
                        <a:xfrm>
                          <a:off x="0" y="0"/>
                          <a:ext cx="6441327" cy="4476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1626" w:rsidRDefault="00401626" w:rsidP="00401626">
                            <w:pPr>
                              <w:spacing w:line="240" w:lineRule="auto"/>
                              <w:jc w:val="center"/>
                              <w:rPr>
                                <w:b/>
                                <w:sz w:val="52"/>
                                <w:szCs w:val="40"/>
                                <w14:textOutline w14:w="6731" w14:cap="flat" w14:cmpd="sng" w14:algn="ctr">
                                  <w14:solidFill>
                                    <w14:schemeClr w14:val="bg1"/>
                                  </w14:solidFill>
                                  <w14:prstDash w14:val="solid"/>
                                  <w14:round/>
                                </w14:textOutline>
                              </w:rPr>
                            </w:pPr>
                            <w:r w:rsidRPr="00EB30B2">
                              <w:rPr>
                                <w:b/>
                                <w:sz w:val="52"/>
                                <w:szCs w:val="40"/>
                                <w14:textOutline w14:w="6731" w14:cap="flat" w14:cmpd="sng" w14:algn="ctr">
                                  <w14:solidFill>
                                    <w14:schemeClr w14:val="bg1"/>
                                  </w14:solidFill>
                                  <w14:prstDash w14:val="solid"/>
                                  <w14:round/>
                                </w14:textOutline>
                              </w:rPr>
                              <w:t>H. Ayuntamiento Constitucional De Cuautla Jalisco</w:t>
                            </w:r>
                          </w:p>
                          <w:p w:rsidR="00401626" w:rsidRPr="00EB30B2" w:rsidRDefault="00401626" w:rsidP="00401626">
                            <w:pPr>
                              <w:spacing w:line="240" w:lineRule="auto"/>
                              <w:jc w:val="center"/>
                              <w:rPr>
                                <w:b/>
                                <w:sz w:val="52"/>
                                <w:szCs w:val="40"/>
                                <w14:textOutline w14:w="6731" w14:cap="flat" w14:cmpd="sng" w14:algn="ctr">
                                  <w14:solidFill>
                                    <w14:schemeClr w14:val="bg1"/>
                                  </w14:solidFill>
                                  <w14:prstDash w14:val="solid"/>
                                  <w14:round/>
                                </w14:textOutline>
                              </w:rPr>
                            </w:pPr>
                          </w:p>
                          <w:p w:rsidR="00401626" w:rsidRDefault="00401626" w:rsidP="00401626">
                            <w:pPr>
                              <w:spacing w:line="240" w:lineRule="auto"/>
                              <w:jc w:val="center"/>
                              <w:rPr>
                                <w:b/>
                                <w:sz w:val="52"/>
                                <w:szCs w:val="40"/>
                                <w14:textOutline w14:w="6731" w14:cap="flat" w14:cmpd="sng" w14:algn="ctr">
                                  <w14:solidFill>
                                    <w14:schemeClr w14:val="bg1"/>
                                  </w14:solidFill>
                                  <w14:prstDash w14:val="solid"/>
                                  <w14:round/>
                                </w14:textOutline>
                              </w:rPr>
                            </w:pPr>
                            <w:r w:rsidRPr="00EB30B2">
                              <w:rPr>
                                <w:b/>
                                <w:sz w:val="52"/>
                                <w:szCs w:val="40"/>
                                <w14:textOutline w14:w="6731" w14:cap="flat" w14:cmpd="sng" w14:algn="ctr">
                                  <w14:solidFill>
                                    <w14:schemeClr w14:val="bg1"/>
                                  </w14:solidFill>
                                  <w14:prstDash w14:val="solid"/>
                                  <w14:round/>
                                </w14:textOutline>
                              </w:rPr>
                              <w:t>Administración 2021-2024</w:t>
                            </w:r>
                          </w:p>
                          <w:p w:rsidR="00401626" w:rsidRPr="00EB30B2" w:rsidRDefault="00401626" w:rsidP="00401626">
                            <w:pPr>
                              <w:spacing w:line="240" w:lineRule="auto"/>
                              <w:jc w:val="center"/>
                              <w:rPr>
                                <w:b/>
                                <w:sz w:val="52"/>
                                <w:szCs w:val="40"/>
                                <w14:textOutline w14:w="6731" w14:cap="flat" w14:cmpd="sng" w14:algn="ctr">
                                  <w14:solidFill>
                                    <w14:schemeClr w14:val="bg1"/>
                                  </w14:solidFill>
                                  <w14:prstDash w14:val="solid"/>
                                  <w14:round/>
                                </w14:textOutline>
                              </w:rPr>
                            </w:pPr>
                          </w:p>
                          <w:p w:rsidR="00401626" w:rsidRDefault="00401626" w:rsidP="00401626">
                            <w:pPr>
                              <w:spacing w:line="240" w:lineRule="auto"/>
                              <w:jc w:val="center"/>
                              <w:rPr>
                                <w:b/>
                                <w:sz w:val="52"/>
                                <w:szCs w:val="40"/>
                                <w14:textOutline w14:w="6731" w14:cap="flat" w14:cmpd="sng" w14:algn="ctr">
                                  <w14:solidFill>
                                    <w14:schemeClr w14:val="bg1"/>
                                  </w14:solidFill>
                                  <w14:prstDash w14:val="solid"/>
                                  <w14:round/>
                                </w14:textOutline>
                              </w:rPr>
                            </w:pPr>
                            <w:r w:rsidRPr="00EB30B2">
                              <w:rPr>
                                <w:b/>
                                <w:sz w:val="52"/>
                                <w:szCs w:val="40"/>
                                <w14:textOutline w14:w="6731" w14:cap="flat" w14:cmpd="sng" w14:algn="ctr">
                                  <w14:solidFill>
                                    <w14:schemeClr w14:val="bg1"/>
                                  </w14:solidFill>
                                  <w14:prstDash w14:val="solid"/>
                                  <w14:round/>
                                </w14:textOutline>
                              </w:rPr>
                              <w:t>Dirección De Promoción Económica</w:t>
                            </w:r>
                          </w:p>
                          <w:p w:rsidR="00401626" w:rsidRPr="00EB30B2" w:rsidRDefault="00401626" w:rsidP="00401626">
                            <w:pPr>
                              <w:spacing w:line="240" w:lineRule="auto"/>
                              <w:jc w:val="center"/>
                              <w:rPr>
                                <w:b/>
                                <w:sz w:val="52"/>
                                <w:szCs w:val="40"/>
                                <w14:textOutline w14:w="6731" w14:cap="flat" w14:cmpd="sng" w14:algn="ctr">
                                  <w14:solidFill>
                                    <w14:schemeClr w14:val="bg1"/>
                                  </w14:solidFill>
                                  <w14:prstDash w14:val="solid"/>
                                  <w14:round/>
                                </w14:textOutline>
                              </w:rPr>
                            </w:pPr>
                          </w:p>
                          <w:p w:rsidR="00401626" w:rsidRPr="00F43DB1" w:rsidRDefault="00401626" w:rsidP="00401626">
                            <w:pPr>
                              <w:spacing w:line="240" w:lineRule="auto"/>
                              <w:jc w:val="center"/>
                              <w:rPr>
                                <w:b/>
                                <w:color w:val="262626" w:themeColor="text1" w:themeTint="D9"/>
                                <w:sz w:val="52"/>
                                <w:szCs w:val="40"/>
                                <w14:textOutline w14:w="6731" w14:cap="flat" w14:cmpd="sng" w14:algn="ctr">
                                  <w14:solidFill>
                                    <w14:schemeClr w14:val="bg1"/>
                                  </w14:solidFill>
                                  <w14:prstDash w14:val="solid"/>
                                  <w14:round/>
                                </w14:textOutline>
                              </w:rPr>
                            </w:pPr>
                            <w:r w:rsidRPr="00401626">
                              <w:rPr>
                                <w:b/>
                                <w:color w:val="262626" w:themeColor="text1" w:themeTint="D9"/>
                                <w:sz w:val="52"/>
                                <w:szCs w:val="40"/>
                                <w14:textOutline w14:w="6731" w14:cap="flat" w14:cmpd="sng" w14:algn="ctr">
                                  <w14:solidFill>
                                    <w14:schemeClr w14:val="bg1"/>
                                  </w14:solidFill>
                                  <w14:prstDash w14:val="solid"/>
                                  <w14:round/>
                                </w14:textOutline>
                              </w:rPr>
                              <w:t>MANUAL DE OPERACIONES PROCEDIMIENTOS Y SERVICIOS</w:t>
                            </w:r>
                          </w:p>
                          <w:p w:rsidR="00401626" w:rsidRDefault="00401626" w:rsidP="00401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38E1A" id="Cuadro de texto 6" o:spid="_x0000_s1027" type="#_x0000_t202" style="position:absolute;left:0;text-align:left;margin-left:-5.35pt;margin-top:21.45pt;width:507.2pt;height:3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" filled="f" stroked="f" strokeweight=".5pt">
                <v:textbox>
                  <w:txbxContent>
                    <w:p w:rsidR="00401626" w:rsidRDefault="00401626" w:rsidP="00401626">
                      <w:pPr>
                        <w:spacing w:line="240" w:lineRule="auto"/>
                        <w:jc w:val="center"/>
                        <w:rPr>
                          <w:b/>
                          <w:sz w:val="52"/>
                          <w:szCs w:val="40"/>
                          <w14:textOutline w14:w="6731" w14:cap="flat" w14:cmpd="sng" w14:algn="ctr">
                            <w14:solidFill>
                              <w14:schemeClr w14:val="bg1"/>
                            </w14:solidFill>
                            <w14:prstDash w14:val="solid"/>
                            <w14:round/>
                          </w14:textOutline>
                        </w:rPr>
                      </w:pPr>
                      <w:r w:rsidRPr="00EB30B2">
                        <w:rPr>
                          <w:b/>
                          <w:sz w:val="52"/>
                          <w:szCs w:val="40"/>
                          <w14:textOutline w14:w="6731" w14:cap="flat" w14:cmpd="sng" w14:algn="ctr">
                            <w14:solidFill>
                              <w14:schemeClr w14:val="bg1"/>
                            </w14:solidFill>
                            <w14:prstDash w14:val="solid"/>
                            <w14:round/>
                          </w14:textOutline>
                        </w:rPr>
                        <w:t>H. Ayuntamiento Constitucional De Cuautla Jalisco</w:t>
                      </w:r>
                    </w:p>
                    <w:p w:rsidR="00401626" w:rsidRPr="00EB30B2" w:rsidRDefault="00401626" w:rsidP="00401626">
                      <w:pPr>
                        <w:spacing w:line="240" w:lineRule="auto"/>
                        <w:jc w:val="center"/>
                        <w:rPr>
                          <w:b/>
                          <w:sz w:val="52"/>
                          <w:szCs w:val="40"/>
                          <w14:textOutline w14:w="6731" w14:cap="flat" w14:cmpd="sng" w14:algn="ctr">
                            <w14:solidFill>
                              <w14:schemeClr w14:val="bg1"/>
                            </w14:solidFill>
                            <w14:prstDash w14:val="solid"/>
                            <w14:round/>
                          </w14:textOutline>
                        </w:rPr>
                      </w:pPr>
                    </w:p>
                    <w:p w:rsidR="00401626" w:rsidRDefault="00401626" w:rsidP="00401626">
                      <w:pPr>
                        <w:spacing w:line="240" w:lineRule="auto"/>
                        <w:jc w:val="center"/>
                        <w:rPr>
                          <w:b/>
                          <w:sz w:val="52"/>
                          <w:szCs w:val="40"/>
                          <w14:textOutline w14:w="6731" w14:cap="flat" w14:cmpd="sng" w14:algn="ctr">
                            <w14:solidFill>
                              <w14:schemeClr w14:val="bg1"/>
                            </w14:solidFill>
                            <w14:prstDash w14:val="solid"/>
                            <w14:round/>
                          </w14:textOutline>
                        </w:rPr>
                      </w:pPr>
                      <w:r w:rsidRPr="00EB30B2">
                        <w:rPr>
                          <w:b/>
                          <w:sz w:val="52"/>
                          <w:szCs w:val="40"/>
                          <w14:textOutline w14:w="6731" w14:cap="flat" w14:cmpd="sng" w14:algn="ctr">
                            <w14:solidFill>
                              <w14:schemeClr w14:val="bg1"/>
                            </w14:solidFill>
                            <w14:prstDash w14:val="solid"/>
                            <w14:round/>
                          </w14:textOutline>
                        </w:rPr>
                        <w:t>Administración 2021-2024</w:t>
                      </w:r>
                    </w:p>
                    <w:p w:rsidR="00401626" w:rsidRPr="00EB30B2" w:rsidRDefault="00401626" w:rsidP="00401626">
                      <w:pPr>
                        <w:spacing w:line="240" w:lineRule="auto"/>
                        <w:jc w:val="center"/>
                        <w:rPr>
                          <w:b/>
                          <w:sz w:val="52"/>
                          <w:szCs w:val="40"/>
                          <w14:textOutline w14:w="6731" w14:cap="flat" w14:cmpd="sng" w14:algn="ctr">
                            <w14:solidFill>
                              <w14:schemeClr w14:val="bg1"/>
                            </w14:solidFill>
                            <w14:prstDash w14:val="solid"/>
                            <w14:round/>
                          </w14:textOutline>
                        </w:rPr>
                      </w:pPr>
                    </w:p>
                    <w:p w:rsidR="00401626" w:rsidRDefault="00401626" w:rsidP="00401626">
                      <w:pPr>
                        <w:spacing w:line="240" w:lineRule="auto"/>
                        <w:jc w:val="center"/>
                        <w:rPr>
                          <w:b/>
                          <w:sz w:val="52"/>
                          <w:szCs w:val="40"/>
                          <w14:textOutline w14:w="6731" w14:cap="flat" w14:cmpd="sng" w14:algn="ctr">
                            <w14:solidFill>
                              <w14:schemeClr w14:val="bg1"/>
                            </w14:solidFill>
                            <w14:prstDash w14:val="solid"/>
                            <w14:round/>
                          </w14:textOutline>
                        </w:rPr>
                      </w:pPr>
                      <w:r w:rsidRPr="00EB30B2">
                        <w:rPr>
                          <w:b/>
                          <w:sz w:val="52"/>
                          <w:szCs w:val="40"/>
                          <w14:textOutline w14:w="6731" w14:cap="flat" w14:cmpd="sng" w14:algn="ctr">
                            <w14:solidFill>
                              <w14:schemeClr w14:val="bg1"/>
                            </w14:solidFill>
                            <w14:prstDash w14:val="solid"/>
                            <w14:round/>
                          </w14:textOutline>
                        </w:rPr>
                        <w:t>Dirección De Promoción Económica</w:t>
                      </w:r>
                    </w:p>
                    <w:p w:rsidR="00401626" w:rsidRPr="00EB30B2" w:rsidRDefault="00401626" w:rsidP="00401626">
                      <w:pPr>
                        <w:spacing w:line="240" w:lineRule="auto"/>
                        <w:jc w:val="center"/>
                        <w:rPr>
                          <w:b/>
                          <w:sz w:val="52"/>
                          <w:szCs w:val="40"/>
                          <w14:textOutline w14:w="6731" w14:cap="flat" w14:cmpd="sng" w14:algn="ctr">
                            <w14:solidFill>
                              <w14:schemeClr w14:val="bg1"/>
                            </w14:solidFill>
                            <w14:prstDash w14:val="solid"/>
                            <w14:round/>
                          </w14:textOutline>
                        </w:rPr>
                      </w:pPr>
                    </w:p>
                    <w:p w:rsidR="00401626" w:rsidRPr="00F43DB1" w:rsidRDefault="00401626" w:rsidP="00401626">
                      <w:pPr>
                        <w:spacing w:line="240" w:lineRule="auto"/>
                        <w:jc w:val="center"/>
                        <w:rPr>
                          <w:b/>
                          <w:color w:val="262626" w:themeColor="text1" w:themeTint="D9"/>
                          <w:sz w:val="52"/>
                          <w:szCs w:val="40"/>
                          <w14:textOutline w14:w="6731" w14:cap="flat" w14:cmpd="sng" w14:algn="ctr">
                            <w14:solidFill>
                              <w14:schemeClr w14:val="bg1"/>
                            </w14:solidFill>
                            <w14:prstDash w14:val="solid"/>
                            <w14:round/>
                          </w14:textOutline>
                        </w:rPr>
                      </w:pPr>
                      <w:r w:rsidRPr="00401626">
                        <w:rPr>
                          <w:b/>
                          <w:color w:val="262626" w:themeColor="text1" w:themeTint="D9"/>
                          <w:sz w:val="52"/>
                          <w:szCs w:val="40"/>
                          <w14:textOutline w14:w="6731" w14:cap="flat" w14:cmpd="sng" w14:algn="ctr">
                            <w14:solidFill>
                              <w14:schemeClr w14:val="bg1"/>
                            </w14:solidFill>
                            <w14:prstDash w14:val="solid"/>
                            <w14:round/>
                          </w14:textOutline>
                        </w:rPr>
                        <w:t>MANUAL DE OPERACIONES PROCEDIMIENTOS Y SERVICIOS</w:t>
                      </w:r>
                    </w:p>
                    <w:p w:rsidR="00401626" w:rsidRDefault="00401626" w:rsidP="00401626"/>
                  </w:txbxContent>
                </v:textbox>
              </v:shape>
            </w:pict>
          </mc:Fallback>
        </mc:AlternateContent>
      </w:r>
    </w:p>
    <w:p w:rsidR="00E82477" w:rsidRDefault="00E82477" w:rsidP="00D2236F"/>
    <w:p w:rsidR="00E82477" w:rsidRDefault="00E82477" w:rsidP="00D2236F"/>
    <w:p w:rsidR="00E82477" w:rsidRDefault="00E82477" w:rsidP="00D2236F"/>
    <w:p w:rsidR="00E82477" w:rsidRDefault="00E82477" w:rsidP="00D2236F"/>
    <w:p w:rsidR="00E82477" w:rsidRPr="00B6526F" w:rsidRDefault="00E82477" w:rsidP="00D2236F">
      <w:pPr>
        <w:rPr>
          <w14:glow w14:rad="0">
            <w14:srgbClr w14:val="7030A0"/>
          </w14:glow>
          <w14:shadow w14:blurRad="50800" w14:dist="50800" w14:dir="5400000" w14:sx="13000" w14:sy="13000" w14:kx="0" w14:ky="0" w14:algn="ctr">
            <w14:srgbClr w14:val="7030A0"/>
          </w14:shadow>
        </w:rPr>
      </w:pPr>
    </w:p>
    <w:p w:rsidR="00E82477" w:rsidRDefault="00E82477" w:rsidP="00D2236F"/>
    <w:p w:rsidR="00E82477" w:rsidRDefault="00401626" w:rsidP="00D2236F">
      <w:r>
        <w:rPr>
          <w:noProof/>
          <w:lang w:val="es-ES" w:eastAsia="es-ES"/>
        </w:rPr>
        <mc:AlternateContent>
          <mc:Choice Requires="wps">
            <w:drawing>
              <wp:anchor distT="0" distB="0" distL="114300" distR="114300" simplePos="0" relativeHeight="251668480" behindDoc="0" locked="0" layoutInCell="1" allowOverlap="1" wp14:anchorId="662FA876" wp14:editId="4D5EA131">
                <wp:simplePos x="0" y="0"/>
                <wp:positionH relativeFrom="column">
                  <wp:posOffset>155575</wp:posOffset>
                </wp:positionH>
                <wp:positionV relativeFrom="paragraph">
                  <wp:posOffset>182359</wp:posOffset>
                </wp:positionV>
                <wp:extent cx="5436158" cy="2280976"/>
                <wp:effectExtent l="0" t="0" r="0" b="5080"/>
                <wp:wrapNone/>
                <wp:docPr id="5" name="Cuadro de texto 5"/>
                <wp:cNvGraphicFramePr/>
                <a:graphic xmlns:a="http://schemas.openxmlformats.org/drawingml/2006/main">
                  <a:graphicData uri="http://schemas.microsoft.com/office/word/2010/wordprocessingShape">
                    <wps:wsp>
                      <wps:cNvSpPr txBox="1"/>
                      <wps:spPr>
                        <a:xfrm>
                          <a:off x="0" y="0"/>
                          <a:ext cx="5436158" cy="22809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1E92" w:rsidRDefault="009F1E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FA876" id="Cuadro de texto 5" o:spid="_x0000_s1028" type="#_x0000_t202" style="position:absolute;left:0;text-align:left;margin-left:12.25pt;margin-top:14.35pt;width:428.05pt;height:17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" filled="f" stroked="f" strokeweight=".5pt">
                <v:textbox>
                  <w:txbxContent>
                    <w:p w:rsidR="009F1E92" w:rsidRDefault="009F1E92"/>
                  </w:txbxContent>
                </v:textbox>
              </v:shape>
            </w:pict>
          </mc:Fallback>
        </mc:AlternateContent>
      </w:r>
    </w:p>
    <w:p w:rsidR="00E82477" w:rsidRDefault="00E82477" w:rsidP="00D2236F"/>
    <w:p w:rsidR="00E82477" w:rsidRDefault="00E82477" w:rsidP="00D2236F"/>
    <w:p w:rsidR="00E82477" w:rsidRDefault="00E82477" w:rsidP="00D2236F"/>
    <w:p w:rsidR="00E82477" w:rsidRDefault="00E82477" w:rsidP="00D2236F"/>
    <w:p w:rsidR="00E82477" w:rsidRDefault="00401626" w:rsidP="00D2236F">
      <w:r w:rsidRPr="00B456BF">
        <w:rPr>
          <w:rFonts w:ascii="Arial Black" w:hAnsi="Arial Black"/>
          <w:noProof/>
          <w:sz w:val="28"/>
          <w:lang w:val="es-ES" w:eastAsia="es-ES"/>
        </w:rPr>
        <w:drawing>
          <wp:anchor distT="0" distB="0" distL="114300" distR="114300" simplePos="0" relativeHeight="251670528" behindDoc="1" locked="0" layoutInCell="1" allowOverlap="1" wp14:anchorId="1017FBAF" wp14:editId="031F250C">
            <wp:simplePos x="0" y="0"/>
            <wp:positionH relativeFrom="margin">
              <wp:posOffset>2305960</wp:posOffset>
            </wp:positionH>
            <wp:positionV relativeFrom="page">
              <wp:posOffset>6057104</wp:posOffset>
            </wp:positionV>
            <wp:extent cx="1426210" cy="1772285"/>
            <wp:effectExtent l="0" t="0" r="2540" b="0"/>
            <wp:wrapTight wrapText="bothSides">
              <wp:wrapPolygon edited="0">
                <wp:start x="7213" y="0"/>
                <wp:lineTo x="5482" y="464"/>
                <wp:lineTo x="866" y="3250"/>
                <wp:lineTo x="0" y="6037"/>
                <wp:lineTo x="0" y="11377"/>
                <wp:lineTo x="3751" y="14859"/>
                <wp:lineTo x="866" y="16484"/>
                <wp:lineTo x="289" y="16949"/>
                <wp:lineTo x="577" y="21360"/>
                <wp:lineTo x="21061" y="21360"/>
                <wp:lineTo x="21350" y="16949"/>
                <wp:lineTo x="20773" y="16484"/>
                <wp:lineTo x="16734" y="14859"/>
                <wp:lineTo x="19907" y="11144"/>
                <wp:lineTo x="21350" y="7662"/>
                <wp:lineTo x="21350" y="0"/>
                <wp:lineTo x="7213" y="0"/>
              </wp:wrapPolygon>
            </wp:wrapTight>
            <wp:docPr id="3" name="Imagen 3" descr="C:\Users\Fabian\Documents\3.-PROMOCION ECONOMICA 2018-2021\Promoción Económ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ian\Documents\3.-PROMOCION ECONOMICA 2018-2021\Promoción Económic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6210" cy="17722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2477" w:rsidRDefault="00E82477" w:rsidP="00D2236F"/>
    <w:p w:rsidR="00E82477" w:rsidRDefault="00E82477" w:rsidP="00D2236F"/>
    <w:p w:rsidR="00E82477" w:rsidRDefault="00E82477" w:rsidP="00D2236F"/>
    <w:p w:rsidR="00E82477" w:rsidRDefault="00E82477" w:rsidP="00D2236F"/>
    <w:p w:rsidR="00E82477" w:rsidRDefault="00E82477" w:rsidP="00D2236F"/>
    <w:p w:rsidR="00E82477" w:rsidRDefault="00E82477" w:rsidP="00D2236F"/>
    <w:p w:rsidR="00E82477" w:rsidRDefault="00E82477" w:rsidP="00D2236F"/>
    <w:p w:rsidR="00EB6F9C" w:rsidRDefault="00EB6F9C" w:rsidP="00D2236F">
      <w:r>
        <w:rPr>
          <w:noProof/>
          <w:lang w:val="es-ES" w:eastAsia="es-ES"/>
        </w:rPr>
        <mc:AlternateContent>
          <mc:Choice Requires="wps">
            <w:drawing>
              <wp:anchor distT="0" distB="0" distL="114300" distR="114300" simplePos="0" relativeHeight="251672576" behindDoc="0" locked="0" layoutInCell="1" allowOverlap="1">
                <wp:simplePos x="0" y="0"/>
                <wp:positionH relativeFrom="column">
                  <wp:posOffset>1260556</wp:posOffset>
                </wp:positionH>
                <wp:positionV relativeFrom="paragraph">
                  <wp:posOffset>171963</wp:posOffset>
                </wp:positionV>
                <wp:extent cx="5570610" cy="281354"/>
                <wp:effectExtent l="0" t="0" r="0" b="4445"/>
                <wp:wrapNone/>
                <wp:docPr id="7" name="Cuadro de texto 7"/>
                <wp:cNvGraphicFramePr/>
                <a:graphic xmlns:a="http://schemas.openxmlformats.org/drawingml/2006/main">
                  <a:graphicData uri="http://schemas.microsoft.com/office/word/2010/wordprocessingShape">
                    <wps:wsp>
                      <wps:cNvSpPr txBox="1"/>
                      <wps:spPr>
                        <a:xfrm>
                          <a:off x="0" y="0"/>
                          <a:ext cx="5570610" cy="281354"/>
                        </a:xfrm>
                        <a:prstGeom prst="rect">
                          <a:avLst/>
                        </a:prstGeom>
                        <a:solidFill>
                          <a:srgbClr val="D9B3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1E92" w:rsidRPr="00F43DB1" w:rsidRDefault="009F1E92" w:rsidP="00F43DB1">
                            <w:pPr>
                              <w:jc w:val="right"/>
                              <w:rPr>
                                <w:b/>
                              </w:rPr>
                            </w:pPr>
                            <w:r w:rsidRPr="00F43DB1">
                              <w:rPr>
                                <w:b/>
                              </w:rPr>
                              <w:t>Diciembre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9" type="#_x0000_t202" style="position:absolute;left:0;text-align:left;margin-left:99.25pt;margin-top:13.55pt;width:438.65pt;height:2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" fillcolor="#d9b3ff" stroked="f" strokeweight=".5pt">
                <v:textbox>
                  <w:txbxContent>
                    <w:p w:rsidR="009F1E92" w:rsidRPr="00F43DB1" w:rsidRDefault="009F1E92" w:rsidP="00F43DB1">
                      <w:pPr>
                        <w:jc w:val="right"/>
                        <w:rPr>
                          <w:b/>
                        </w:rPr>
                      </w:pPr>
                      <w:r w:rsidRPr="00F43DB1">
                        <w:rPr>
                          <w:b/>
                        </w:rPr>
                        <w:t>Diciembre 2021</w:t>
                      </w:r>
                    </w:p>
                  </w:txbxContent>
                </v:textbox>
              </v:shape>
            </w:pict>
          </mc:Fallback>
        </mc:AlternateContent>
      </w:r>
    </w:p>
    <w:p w:rsidR="00E82477" w:rsidRDefault="00E82477" w:rsidP="00D2236F"/>
    <w:sdt>
      <w:sdtPr>
        <w:rPr>
          <w:lang w:val="es-ES"/>
        </w:rPr>
        <w:id w:val="-1471974815"/>
        <w:docPartObj>
          <w:docPartGallery w:val="Table of Contents"/>
          <w:docPartUnique/>
        </w:docPartObj>
      </w:sdtPr>
      <w:sdtEndPr>
        <w:rPr>
          <w:b/>
          <w:bCs/>
        </w:rPr>
      </w:sdtEndPr>
      <w:sdtContent>
        <w:p w:rsidR="00E82477" w:rsidRPr="00E82477" w:rsidRDefault="00E82477" w:rsidP="00D2236F">
          <w:pPr>
            <w:rPr>
              <w:rFonts w:cs="Arial"/>
              <w:b/>
              <w:sz w:val="28"/>
              <w:szCs w:val="24"/>
            </w:rPr>
          </w:pPr>
          <w:r w:rsidRPr="00E82477">
            <w:rPr>
              <w:rFonts w:cs="Arial"/>
              <w:b/>
              <w:sz w:val="28"/>
              <w:szCs w:val="24"/>
              <w:lang w:val="es-ES"/>
            </w:rPr>
            <w:t>Contenido</w:t>
          </w:r>
        </w:p>
        <w:p w:rsidR="00642625" w:rsidRDefault="00E82477">
          <w:pPr>
            <w:pStyle w:val="TDC1"/>
            <w:tabs>
              <w:tab w:val="right" w:leader="dot" w:pos="9394"/>
            </w:tabs>
            <w:rPr>
              <w:rFonts w:asciiTheme="minorHAnsi" w:eastAsiaTheme="minorEastAsia" w:hAnsiTheme="minorHAnsi"/>
              <w:noProof/>
              <w:sz w:val="22"/>
              <w:lang w:eastAsia="es-MX"/>
            </w:rPr>
          </w:pPr>
          <w:r>
            <w:rPr>
              <w:b/>
              <w:bCs/>
              <w:lang w:val="es-ES"/>
            </w:rPr>
            <w:fldChar w:fldCharType="begin"/>
          </w:r>
          <w:r>
            <w:rPr>
              <w:b/>
              <w:bCs/>
              <w:lang w:val="es-ES"/>
            </w:rPr>
            <w:instrText xml:space="preserve"> TOC \o "1-3" \h \z \u </w:instrText>
          </w:r>
          <w:r>
            <w:rPr>
              <w:b/>
              <w:bCs/>
              <w:lang w:val="es-ES"/>
            </w:rPr>
            <w:fldChar w:fldCharType="separate"/>
          </w:r>
          <w:hyperlink w:anchor="_Toc90370876" w:history="1">
            <w:r w:rsidR="00642625" w:rsidRPr="00D40122">
              <w:rPr>
                <w:rStyle w:val="Hipervnculo"/>
                <w:noProof/>
              </w:rPr>
              <w:t>1.- Presentación</w:t>
            </w:r>
            <w:r w:rsidR="00642625">
              <w:rPr>
                <w:noProof/>
                <w:webHidden/>
              </w:rPr>
              <w:tab/>
            </w:r>
            <w:r w:rsidR="00642625">
              <w:rPr>
                <w:noProof/>
                <w:webHidden/>
              </w:rPr>
              <w:fldChar w:fldCharType="begin"/>
            </w:r>
            <w:r w:rsidR="00642625">
              <w:rPr>
                <w:noProof/>
                <w:webHidden/>
              </w:rPr>
              <w:instrText xml:space="preserve"> PAGEREF _Toc90370876 \h </w:instrText>
            </w:r>
            <w:r w:rsidR="00642625">
              <w:rPr>
                <w:noProof/>
                <w:webHidden/>
              </w:rPr>
            </w:r>
            <w:r w:rsidR="00642625">
              <w:rPr>
                <w:noProof/>
                <w:webHidden/>
              </w:rPr>
              <w:fldChar w:fldCharType="separate"/>
            </w:r>
            <w:r w:rsidR="005A6F93">
              <w:rPr>
                <w:noProof/>
                <w:webHidden/>
              </w:rPr>
              <w:t>3</w:t>
            </w:r>
            <w:r w:rsidR="00642625">
              <w:rPr>
                <w:noProof/>
                <w:webHidden/>
              </w:rPr>
              <w:fldChar w:fldCharType="end"/>
            </w:r>
          </w:hyperlink>
        </w:p>
        <w:p w:rsidR="00642625" w:rsidRDefault="00703540">
          <w:pPr>
            <w:pStyle w:val="TDC1"/>
            <w:tabs>
              <w:tab w:val="right" w:leader="dot" w:pos="9394"/>
            </w:tabs>
            <w:rPr>
              <w:rFonts w:asciiTheme="minorHAnsi" w:eastAsiaTheme="minorEastAsia" w:hAnsiTheme="minorHAnsi"/>
              <w:noProof/>
              <w:sz w:val="22"/>
              <w:lang w:eastAsia="es-MX"/>
            </w:rPr>
          </w:pPr>
          <w:hyperlink w:anchor="_Toc90370877" w:history="1">
            <w:r w:rsidR="00642625" w:rsidRPr="00D40122">
              <w:rPr>
                <w:rStyle w:val="Hipervnculo"/>
                <w:noProof/>
              </w:rPr>
              <w:t>2.- Objetivo del manual.</w:t>
            </w:r>
            <w:r w:rsidR="00642625">
              <w:rPr>
                <w:noProof/>
                <w:webHidden/>
              </w:rPr>
              <w:tab/>
            </w:r>
            <w:r w:rsidR="00642625">
              <w:rPr>
                <w:noProof/>
                <w:webHidden/>
              </w:rPr>
              <w:fldChar w:fldCharType="begin"/>
            </w:r>
            <w:r w:rsidR="00642625">
              <w:rPr>
                <w:noProof/>
                <w:webHidden/>
              </w:rPr>
              <w:instrText xml:space="preserve"> PAGEREF _Toc90370877 \h </w:instrText>
            </w:r>
            <w:r w:rsidR="00642625">
              <w:rPr>
                <w:noProof/>
                <w:webHidden/>
              </w:rPr>
            </w:r>
            <w:r w:rsidR="00642625">
              <w:rPr>
                <w:noProof/>
                <w:webHidden/>
              </w:rPr>
              <w:fldChar w:fldCharType="separate"/>
            </w:r>
            <w:r w:rsidR="005A6F93">
              <w:rPr>
                <w:noProof/>
                <w:webHidden/>
              </w:rPr>
              <w:t>4</w:t>
            </w:r>
            <w:r w:rsidR="00642625">
              <w:rPr>
                <w:noProof/>
                <w:webHidden/>
              </w:rPr>
              <w:fldChar w:fldCharType="end"/>
            </w:r>
          </w:hyperlink>
        </w:p>
        <w:p w:rsidR="00642625" w:rsidRDefault="00703540">
          <w:pPr>
            <w:pStyle w:val="TDC1"/>
            <w:tabs>
              <w:tab w:val="right" w:leader="dot" w:pos="9394"/>
            </w:tabs>
            <w:rPr>
              <w:rFonts w:asciiTheme="minorHAnsi" w:eastAsiaTheme="minorEastAsia" w:hAnsiTheme="minorHAnsi"/>
              <w:noProof/>
              <w:sz w:val="22"/>
              <w:lang w:eastAsia="es-MX"/>
            </w:rPr>
          </w:pPr>
          <w:hyperlink w:anchor="_Toc90370878" w:history="1">
            <w:r w:rsidR="00642625" w:rsidRPr="00D40122">
              <w:rPr>
                <w:rStyle w:val="Hipervnculo"/>
                <w:noProof/>
              </w:rPr>
              <w:t>3.- Marco jurídico.</w:t>
            </w:r>
            <w:r w:rsidR="00642625">
              <w:rPr>
                <w:noProof/>
                <w:webHidden/>
              </w:rPr>
              <w:tab/>
            </w:r>
            <w:r w:rsidR="00642625">
              <w:rPr>
                <w:noProof/>
                <w:webHidden/>
              </w:rPr>
              <w:fldChar w:fldCharType="begin"/>
            </w:r>
            <w:r w:rsidR="00642625">
              <w:rPr>
                <w:noProof/>
                <w:webHidden/>
              </w:rPr>
              <w:instrText xml:space="preserve"> PAGEREF _Toc90370878 \h </w:instrText>
            </w:r>
            <w:r w:rsidR="00642625">
              <w:rPr>
                <w:noProof/>
                <w:webHidden/>
              </w:rPr>
            </w:r>
            <w:r w:rsidR="00642625">
              <w:rPr>
                <w:noProof/>
                <w:webHidden/>
              </w:rPr>
              <w:fldChar w:fldCharType="separate"/>
            </w:r>
            <w:r w:rsidR="005A6F93">
              <w:rPr>
                <w:noProof/>
                <w:webHidden/>
              </w:rPr>
              <w:t>4</w:t>
            </w:r>
            <w:r w:rsidR="00642625">
              <w:rPr>
                <w:noProof/>
                <w:webHidden/>
              </w:rPr>
              <w:fldChar w:fldCharType="end"/>
            </w:r>
          </w:hyperlink>
        </w:p>
        <w:p w:rsidR="00642625" w:rsidRDefault="00703540">
          <w:pPr>
            <w:pStyle w:val="TDC1"/>
            <w:tabs>
              <w:tab w:val="right" w:leader="dot" w:pos="9394"/>
            </w:tabs>
            <w:rPr>
              <w:rFonts w:asciiTheme="minorHAnsi" w:eastAsiaTheme="minorEastAsia" w:hAnsiTheme="minorHAnsi"/>
              <w:noProof/>
              <w:sz w:val="22"/>
              <w:lang w:eastAsia="es-MX"/>
            </w:rPr>
          </w:pPr>
          <w:hyperlink w:anchor="_Toc90370879" w:history="1">
            <w:r w:rsidR="00642625" w:rsidRPr="00D40122">
              <w:rPr>
                <w:rStyle w:val="Hipervnculo"/>
                <w:noProof/>
              </w:rPr>
              <w:t>4.- Objetivo general de la dependencia.</w:t>
            </w:r>
            <w:r w:rsidR="00642625">
              <w:rPr>
                <w:noProof/>
                <w:webHidden/>
              </w:rPr>
              <w:tab/>
            </w:r>
            <w:r w:rsidR="00642625">
              <w:rPr>
                <w:noProof/>
                <w:webHidden/>
              </w:rPr>
              <w:fldChar w:fldCharType="begin"/>
            </w:r>
            <w:r w:rsidR="00642625">
              <w:rPr>
                <w:noProof/>
                <w:webHidden/>
              </w:rPr>
              <w:instrText xml:space="preserve"> PAGEREF _Toc90370879 \h </w:instrText>
            </w:r>
            <w:r w:rsidR="00642625">
              <w:rPr>
                <w:noProof/>
                <w:webHidden/>
              </w:rPr>
            </w:r>
            <w:r w:rsidR="00642625">
              <w:rPr>
                <w:noProof/>
                <w:webHidden/>
              </w:rPr>
              <w:fldChar w:fldCharType="separate"/>
            </w:r>
            <w:r w:rsidR="005A6F93">
              <w:rPr>
                <w:noProof/>
                <w:webHidden/>
              </w:rPr>
              <w:t>4</w:t>
            </w:r>
            <w:r w:rsidR="00642625">
              <w:rPr>
                <w:noProof/>
                <w:webHidden/>
              </w:rPr>
              <w:fldChar w:fldCharType="end"/>
            </w:r>
          </w:hyperlink>
        </w:p>
        <w:p w:rsidR="00642625" w:rsidRDefault="00703540">
          <w:pPr>
            <w:pStyle w:val="TDC1"/>
            <w:tabs>
              <w:tab w:val="right" w:leader="dot" w:pos="9394"/>
            </w:tabs>
            <w:rPr>
              <w:rFonts w:asciiTheme="minorHAnsi" w:eastAsiaTheme="minorEastAsia" w:hAnsiTheme="minorHAnsi"/>
              <w:noProof/>
              <w:sz w:val="22"/>
              <w:lang w:eastAsia="es-MX"/>
            </w:rPr>
          </w:pPr>
          <w:hyperlink w:anchor="_Toc90370880" w:history="1">
            <w:r w:rsidR="00642625" w:rsidRPr="00D40122">
              <w:rPr>
                <w:rStyle w:val="Hipervnculo"/>
                <w:noProof/>
              </w:rPr>
              <w:t>5.- Misión.</w:t>
            </w:r>
            <w:r w:rsidR="00642625">
              <w:rPr>
                <w:noProof/>
                <w:webHidden/>
              </w:rPr>
              <w:tab/>
            </w:r>
            <w:r w:rsidR="00642625">
              <w:rPr>
                <w:noProof/>
                <w:webHidden/>
              </w:rPr>
              <w:fldChar w:fldCharType="begin"/>
            </w:r>
            <w:r w:rsidR="00642625">
              <w:rPr>
                <w:noProof/>
                <w:webHidden/>
              </w:rPr>
              <w:instrText xml:space="preserve"> PAGEREF _Toc90370880 \h </w:instrText>
            </w:r>
            <w:r w:rsidR="00642625">
              <w:rPr>
                <w:noProof/>
                <w:webHidden/>
              </w:rPr>
            </w:r>
            <w:r w:rsidR="00642625">
              <w:rPr>
                <w:noProof/>
                <w:webHidden/>
              </w:rPr>
              <w:fldChar w:fldCharType="separate"/>
            </w:r>
            <w:r w:rsidR="005A6F93">
              <w:rPr>
                <w:noProof/>
                <w:webHidden/>
              </w:rPr>
              <w:t>4</w:t>
            </w:r>
            <w:r w:rsidR="00642625">
              <w:rPr>
                <w:noProof/>
                <w:webHidden/>
              </w:rPr>
              <w:fldChar w:fldCharType="end"/>
            </w:r>
          </w:hyperlink>
        </w:p>
        <w:p w:rsidR="00642625" w:rsidRDefault="00703540">
          <w:pPr>
            <w:pStyle w:val="TDC1"/>
            <w:tabs>
              <w:tab w:val="right" w:leader="dot" w:pos="9394"/>
            </w:tabs>
            <w:rPr>
              <w:rFonts w:asciiTheme="minorHAnsi" w:eastAsiaTheme="minorEastAsia" w:hAnsiTheme="minorHAnsi"/>
              <w:noProof/>
              <w:sz w:val="22"/>
              <w:lang w:eastAsia="es-MX"/>
            </w:rPr>
          </w:pPr>
          <w:hyperlink w:anchor="_Toc90370881" w:history="1">
            <w:r w:rsidR="00642625" w:rsidRPr="00D40122">
              <w:rPr>
                <w:rStyle w:val="Hipervnculo"/>
                <w:noProof/>
              </w:rPr>
              <w:t>6.- Visión.</w:t>
            </w:r>
            <w:r w:rsidR="00642625">
              <w:rPr>
                <w:noProof/>
                <w:webHidden/>
              </w:rPr>
              <w:tab/>
            </w:r>
            <w:r w:rsidR="00642625">
              <w:rPr>
                <w:noProof/>
                <w:webHidden/>
              </w:rPr>
              <w:fldChar w:fldCharType="begin"/>
            </w:r>
            <w:r w:rsidR="00642625">
              <w:rPr>
                <w:noProof/>
                <w:webHidden/>
              </w:rPr>
              <w:instrText xml:space="preserve"> PAGEREF _Toc90370881 \h </w:instrText>
            </w:r>
            <w:r w:rsidR="00642625">
              <w:rPr>
                <w:noProof/>
                <w:webHidden/>
              </w:rPr>
            </w:r>
            <w:r w:rsidR="00642625">
              <w:rPr>
                <w:noProof/>
                <w:webHidden/>
              </w:rPr>
              <w:fldChar w:fldCharType="separate"/>
            </w:r>
            <w:r w:rsidR="005A6F93">
              <w:rPr>
                <w:noProof/>
                <w:webHidden/>
              </w:rPr>
              <w:t>5</w:t>
            </w:r>
            <w:r w:rsidR="00642625">
              <w:rPr>
                <w:noProof/>
                <w:webHidden/>
              </w:rPr>
              <w:fldChar w:fldCharType="end"/>
            </w:r>
          </w:hyperlink>
        </w:p>
        <w:p w:rsidR="00642625" w:rsidRDefault="00703540">
          <w:pPr>
            <w:pStyle w:val="TDC1"/>
            <w:tabs>
              <w:tab w:val="right" w:leader="dot" w:pos="9394"/>
            </w:tabs>
            <w:rPr>
              <w:rFonts w:asciiTheme="minorHAnsi" w:eastAsiaTheme="minorEastAsia" w:hAnsiTheme="minorHAnsi"/>
              <w:noProof/>
              <w:sz w:val="22"/>
              <w:lang w:eastAsia="es-MX"/>
            </w:rPr>
          </w:pPr>
          <w:hyperlink w:anchor="_Toc90370882" w:history="1">
            <w:r w:rsidR="00642625" w:rsidRPr="00D40122">
              <w:rPr>
                <w:rStyle w:val="Hipervnculo"/>
                <w:noProof/>
              </w:rPr>
              <w:t>7.- Valores.</w:t>
            </w:r>
            <w:r w:rsidR="00642625">
              <w:rPr>
                <w:noProof/>
                <w:webHidden/>
              </w:rPr>
              <w:tab/>
            </w:r>
            <w:r w:rsidR="00642625">
              <w:rPr>
                <w:noProof/>
                <w:webHidden/>
              </w:rPr>
              <w:fldChar w:fldCharType="begin"/>
            </w:r>
            <w:r w:rsidR="00642625">
              <w:rPr>
                <w:noProof/>
                <w:webHidden/>
              </w:rPr>
              <w:instrText xml:space="preserve"> PAGEREF _Toc90370882 \h </w:instrText>
            </w:r>
            <w:r w:rsidR="00642625">
              <w:rPr>
                <w:noProof/>
                <w:webHidden/>
              </w:rPr>
            </w:r>
            <w:r w:rsidR="00642625">
              <w:rPr>
                <w:noProof/>
                <w:webHidden/>
              </w:rPr>
              <w:fldChar w:fldCharType="separate"/>
            </w:r>
            <w:r w:rsidR="005A6F93">
              <w:rPr>
                <w:noProof/>
                <w:webHidden/>
              </w:rPr>
              <w:t>5</w:t>
            </w:r>
            <w:r w:rsidR="00642625">
              <w:rPr>
                <w:noProof/>
                <w:webHidden/>
              </w:rPr>
              <w:fldChar w:fldCharType="end"/>
            </w:r>
          </w:hyperlink>
        </w:p>
        <w:p w:rsidR="00642625" w:rsidRDefault="00703540">
          <w:pPr>
            <w:pStyle w:val="TDC1"/>
            <w:tabs>
              <w:tab w:val="right" w:leader="dot" w:pos="9394"/>
            </w:tabs>
            <w:rPr>
              <w:rFonts w:asciiTheme="minorHAnsi" w:eastAsiaTheme="minorEastAsia" w:hAnsiTheme="minorHAnsi"/>
              <w:noProof/>
              <w:sz w:val="22"/>
              <w:lang w:eastAsia="es-MX"/>
            </w:rPr>
          </w:pPr>
          <w:hyperlink w:anchor="_Toc90370883" w:history="1">
            <w:r w:rsidR="00642625" w:rsidRPr="00D40122">
              <w:rPr>
                <w:rStyle w:val="Hipervnculo"/>
                <w:noProof/>
              </w:rPr>
              <w:t>8.- Operación.</w:t>
            </w:r>
            <w:r w:rsidR="00642625">
              <w:rPr>
                <w:noProof/>
                <w:webHidden/>
              </w:rPr>
              <w:tab/>
            </w:r>
            <w:r w:rsidR="00642625">
              <w:rPr>
                <w:noProof/>
                <w:webHidden/>
              </w:rPr>
              <w:fldChar w:fldCharType="begin"/>
            </w:r>
            <w:r w:rsidR="00642625">
              <w:rPr>
                <w:noProof/>
                <w:webHidden/>
              </w:rPr>
              <w:instrText xml:space="preserve"> PAGEREF _Toc90370883 \h </w:instrText>
            </w:r>
            <w:r w:rsidR="00642625">
              <w:rPr>
                <w:noProof/>
                <w:webHidden/>
              </w:rPr>
            </w:r>
            <w:r w:rsidR="00642625">
              <w:rPr>
                <w:noProof/>
                <w:webHidden/>
              </w:rPr>
              <w:fldChar w:fldCharType="separate"/>
            </w:r>
            <w:r w:rsidR="005A6F93">
              <w:rPr>
                <w:noProof/>
                <w:webHidden/>
              </w:rPr>
              <w:t>6</w:t>
            </w:r>
            <w:r w:rsidR="00642625">
              <w:rPr>
                <w:noProof/>
                <w:webHidden/>
              </w:rPr>
              <w:fldChar w:fldCharType="end"/>
            </w:r>
          </w:hyperlink>
        </w:p>
        <w:p w:rsidR="00642625" w:rsidRDefault="00703540">
          <w:pPr>
            <w:pStyle w:val="TDC2"/>
            <w:tabs>
              <w:tab w:val="right" w:leader="dot" w:pos="9394"/>
            </w:tabs>
            <w:rPr>
              <w:rFonts w:asciiTheme="minorHAnsi" w:eastAsiaTheme="minorEastAsia" w:hAnsiTheme="minorHAnsi"/>
              <w:noProof/>
              <w:sz w:val="22"/>
              <w:lang w:eastAsia="es-MX"/>
            </w:rPr>
          </w:pPr>
          <w:hyperlink w:anchor="_Toc90370884" w:history="1">
            <w:r w:rsidR="00642625" w:rsidRPr="00D40122">
              <w:rPr>
                <w:rStyle w:val="Hipervnculo"/>
                <w:noProof/>
              </w:rPr>
              <w:t>Procedimiento para solicitar un apoyo de Promoción Económica</w:t>
            </w:r>
            <w:r w:rsidR="00642625">
              <w:rPr>
                <w:noProof/>
                <w:webHidden/>
              </w:rPr>
              <w:tab/>
            </w:r>
            <w:r w:rsidR="00642625">
              <w:rPr>
                <w:noProof/>
                <w:webHidden/>
              </w:rPr>
              <w:fldChar w:fldCharType="begin"/>
            </w:r>
            <w:r w:rsidR="00642625">
              <w:rPr>
                <w:noProof/>
                <w:webHidden/>
              </w:rPr>
              <w:instrText xml:space="preserve"> PAGEREF _Toc90370884 \h </w:instrText>
            </w:r>
            <w:r w:rsidR="00642625">
              <w:rPr>
                <w:noProof/>
                <w:webHidden/>
              </w:rPr>
            </w:r>
            <w:r w:rsidR="00642625">
              <w:rPr>
                <w:noProof/>
                <w:webHidden/>
              </w:rPr>
              <w:fldChar w:fldCharType="separate"/>
            </w:r>
            <w:r w:rsidR="005A6F93">
              <w:rPr>
                <w:noProof/>
                <w:webHidden/>
              </w:rPr>
              <w:t>6</w:t>
            </w:r>
            <w:r w:rsidR="00642625">
              <w:rPr>
                <w:noProof/>
                <w:webHidden/>
              </w:rPr>
              <w:fldChar w:fldCharType="end"/>
            </w:r>
          </w:hyperlink>
        </w:p>
        <w:p w:rsidR="00642625" w:rsidRDefault="00703540">
          <w:pPr>
            <w:pStyle w:val="TDC3"/>
            <w:tabs>
              <w:tab w:val="right" w:leader="dot" w:pos="9394"/>
            </w:tabs>
            <w:rPr>
              <w:rFonts w:asciiTheme="minorHAnsi" w:eastAsiaTheme="minorEastAsia" w:hAnsiTheme="minorHAnsi"/>
              <w:noProof/>
              <w:sz w:val="22"/>
              <w:lang w:eastAsia="es-MX"/>
            </w:rPr>
          </w:pPr>
          <w:hyperlink w:anchor="_Toc90370885" w:history="1">
            <w:r w:rsidR="00642625" w:rsidRPr="00D40122">
              <w:rPr>
                <w:rStyle w:val="Hipervnculo"/>
                <w:noProof/>
              </w:rPr>
              <w:t>Propósito.</w:t>
            </w:r>
            <w:r w:rsidR="00642625">
              <w:rPr>
                <w:noProof/>
                <w:webHidden/>
              </w:rPr>
              <w:tab/>
            </w:r>
            <w:r w:rsidR="00642625">
              <w:rPr>
                <w:noProof/>
                <w:webHidden/>
              </w:rPr>
              <w:fldChar w:fldCharType="begin"/>
            </w:r>
            <w:r w:rsidR="00642625">
              <w:rPr>
                <w:noProof/>
                <w:webHidden/>
              </w:rPr>
              <w:instrText xml:space="preserve"> PAGEREF _Toc90370885 \h </w:instrText>
            </w:r>
            <w:r w:rsidR="00642625">
              <w:rPr>
                <w:noProof/>
                <w:webHidden/>
              </w:rPr>
            </w:r>
            <w:r w:rsidR="00642625">
              <w:rPr>
                <w:noProof/>
                <w:webHidden/>
              </w:rPr>
              <w:fldChar w:fldCharType="separate"/>
            </w:r>
            <w:r w:rsidR="005A6F93">
              <w:rPr>
                <w:noProof/>
                <w:webHidden/>
              </w:rPr>
              <w:t>6</w:t>
            </w:r>
            <w:r w:rsidR="00642625">
              <w:rPr>
                <w:noProof/>
                <w:webHidden/>
              </w:rPr>
              <w:fldChar w:fldCharType="end"/>
            </w:r>
          </w:hyperlink>
        </w:p>
        <w:p w:rsidR="00642625" w:rsidRDefault="00703540">
          <w:pPr>
            <w:pStyle w:val="TDC3"/>
            <w:tabs>
              <w:tab w:val="right" w:leader="dot" w:pos="9394"/>
            </w:tabs>
            <w:rPr>
              <w:rFonts w:asciiTheme="minorHAnsi" w:eastAsiaTheme="minorEastAsia" w:hAnsiTheme="minorHAnsi"/>
              <w:noProof/>
              <w:sz w:val="22"/>
              <w:lang w:eastAsia="es-MX"/>
            </w:rPr>
          </w:pPr>
          <w:hyperlink w:anchor="_Toc90370886" w:history="1">
            <w:r w:rsidR="00642625" w:rsidRPr="00D40122">
              <w:rPr>
                <w:rStyle w:val="Hipervnculo"/>
                <w:noProof/>
              </w:rPr>
              <w:t>Alcance.</w:t>
            </w:r>
            <w:r w:rsidR="00642625">
              <w:rPr>
                <w:noProof/>
                <w:webHidden/>
              </w:rPr>
              <w:tab/>
            </w:r>
            <w:r w:rsidR="00642625">
              <w:rPr>
                <w:noProof/>
                <w:webHidden/>
              </w:rPr>
              <w:fldChar w:fldCharType="begin"/>
            </w:r>
            <w:r w:rsidR="00642625">
              <w:rPr>
                <w:noProof/>
                <w:webHidden/>
              </w:rPr>
              <w:instrText xml:space="preserve"> PAGEREF _Toc90370886 \h </w:instrText>
            </w:r>
            <w:r w:rsidR="00642625">
              <w:rPr>
                <w:noProof/>
                <w:webHidden/>
              </w:rPr>
            </w:r>
            <w:r w:rsidR="00642625">
              <w:rPr>
                <w:noProof/>
                <w:webHidden/>
              </w:rPr>
              <w:fldChar w:fldCharType="separate"/>
            </w:r>
            <w:r w:rsidR="005A6F93">
              <w:rPr>
                <w:noProof/>
                <w:webHidden/>
              </w:rPr>
              <w:t>6</w:t>
            </w:r>
            <w:r w:rsidR="00642625">
              <w:rPr>
                <w:noProof/>
                <w:webHidden/>
              </w:rPr>
              <w:fldChar w:fldCharType="end"/>
            </w:r>
          </w:hyperlink>
        </w:p>
        <w:p w:rsidR="00642625" w:rsidRDefault="00703540">
          <w:pPr>
            <w:pStyle w:val="TDC3"/>
            <w:tabs>
              <w:tab w:val="right" w:leader="dot" w:pos="9394"/>
            </w:tabs>
            <w:rPr>
              <w:rFonts w:asciiTheme="minorHAnsi" w:eastAsiaTheme="minorEastAsia" w:hAnsiTheme="minorHAnsi"/>
              <w:noProof/>
              <w:sz w:val="22"/>
              <w:lang w:eastAsia="es-MX"/>
            </w:rPr>
          </w:pPr>
          <w:hyperlink w:anchor="_Toc90370887" w:history="1">
            <w:r w:rsidR="00642625" w:rsidRPr="00D40122">
              <w:rPr>
                <w:rStyle w:val="Hipervnculo"/>
                <w:noProof/>
              </w:rPr>
              <w:t>Referencias.</w:t>
            </w:r>
            <w:r w:rsidR="00642625">
              <w:rPr>
                <w:noProof/>
                <w:webHidden/>
              </w:rPr>
              <w:tab/>
            </w:r>
            <w:r w:rsidR="00642625">
              <w:rPr>
                <w:noProof/>
                <w:webHidden/>
              </w:rPr>
              <w:fldChar w:fldCharType="begin"/>
            </w:r>
            <w:r w:rsidR="00642625">
              <w:rPr>
                <w:noProof/>
                <w:webHidden/>
              </w:rPr>
              <w:instrText xml:space="preserve"> PAGEREF _Toc90370887 \h </w:instrText>
            </w:r>
            <w:r w:rsidR="00642625">
              <w:rPr>
                <w:noProof/>
                <w:webHidden/>
              </w:rPr>
            </w:r>
            <w:r w:rsidR="00642625">
              <w:rPr>
                <w:noProof/>
                <w:webHidden/>
              </w:rPr>
              <w:fldChar w:fldCharType="separate"/>
            </w:r>
            <w:r w:rsidR="005A6F93">
              <w:rPr>
                <w:noProof/>
                <w:webHidden/>
              </w:rPr>
              <w:t>6</w:t>
            </w:r>
            <w:r w:rsidR="00642625">
              <w:rPr>
                <w:noProof/>
                <w:webHidden/>
              </w:rPr>
              <w:fldChar w:fldCharType="end"/>
            </w:r>
          </w:hyperlink>
        </w:p>
        <w:p w:rsidR="00642625" w:rsidRDefault="00703540">
          <w:pPr>
            <w:pStyle w:val="TDC3"/>
            <w:tabs>
              <w:tab w:val="right" w:leader="dot" w:pos="9394"/>
            </w:tabs>
            <w:rPr>
              <w:rFonts w:asciiTheme="minorHAnsi" w:eastAsiaTheme="minorEastAsia" w:hAnsiTheme="minorHAnsi"/>
              <w:noProof/>
              <w:sz w:val="22"/>
              <w:lang w:eastAsia="es-MX"/>
            </w:rPr>
          </w:pPr>
          <w:hyperlink w:anchor="_Toc90370888" w:history="1">
            <w:r w:rsidR="00642625" w:rsidRPr="00D40122">
              <w:rPr>
                <w:rStyle w:val="Hipervnculo"/>
                <w:noProof/>
              </w:rPr>
              <w:t>Definiciones</w:t>
            </w:r>
            <w:r w:rsidR="00642625">
              <w:rPr>
                <w:noProof/>
                <w:webHidden/>
              </w:rPr>
              <w:tab/>
            </w:r>
            <w:r w:rsidR="00642625">
              <w:rPr>
                <w:noProof/>
                <w:webHidden/>
              </w:rPr>
              <w:fldChar w:fldCharType="begin"/>
            </w:r>
            <w:r w:rsidR="00642625">
              <w:rPr>
                <w:noProof/>
                <w:webHidden/>
              </w:rPr>
              <w:instrText xml:space="preserve"> PAGEREF _Toc90370888 \h </w:instrText>
            </w:r>
            <w:r w:rsidR="00642625">
              <w:rPr>
                <w:noProof/>
                <w:webHidden/>
              </w:rPr>
            </w:r>
            <w:r w:rsidR="00642625">
              <w:rPr>
                <w:noProof/>
                <w:webHidden/>
              </w:rPr>
              <w:fldChar w:fldCharType="separate"/>
            </w:r>
            <w:r w:rsidR="005A6F93">
              <w:rPr>
                <w:noProof/>
                <w:webHidden/>
              </w:rPr>
              <w:t>7</w:t>
            </w:r>
            <w:r w:rsidR="00642625">
              <w:rPr>
                <w:noProof/>
                <w:webHidden/>
              </w:rPr>
              <w:fldChar w:fldCharType="end"/>
            </w:r>
          </w:hyperlink>
        </w:p>
        <w:p w:rsidR="00642625" w:rsidRDefault="00703540">
          <w:pPr>
            <w:pStyle w:val="TDC3"/>
            <w:tabs>
              <w:tab w:val="right" w:leader="dot" w:pos="9394"/>
            </w:tabs>
            <w:rPr>
              <w:rFonts w:asciiTheme="minorHAnsi" w:eastAsiaTheme="minorEastAsia" w:hAnsiTheme="minorHAnsi"/>
              <w:noProof/>
              <w:sz w:val="22"/>
              <w:lang w:eastAsia="es-MX"/>
            </w:rPr>
          </w:pPr>
          <w:hyperlink w:anchor="_Toc90370889" w:history="1">
            <w:r w:rsidR="00642625" w:rsidRPr="00D40122">
              <w:rPr>
                <w:rStyle w:val="Hipervnculo"/>
                <w:noProof/>
              </w:rPr>
              <w:t>Método de Trabajo</w:t>
            </w:r>
            <w:r w:rsidR="00642625">
              <w:rPr>
                <w:noProof/>
                <w:webHidden/>
              </w:rPr>
              <w:tab/>
            </w:r>
            <w:r w:rsidR="00642625">
              <w:rPr>
                <w:noProof/>
                <w:webHidden/>
              </w:rPr>
              <w:fldChar w:fldCharType="begin"/>
            </w:r>
            <w:r w:rsidR="00642625">
              <w:rPr>
                <w:noProof/>
                <w:webHidden/>
              </w:rPr>
              <w:instrText xml:space="preserve"> PAGEREF _Toc90370889 \h </w:instrText>
            </w:r>
            <w:r w:rsidR="00642625">
              <w:rPr>
                <w:noProof/>
                <w:webHidden/>
              </w:rPr>
            </w:r>
            <w:r w:rsidR="00642625">
              <w:rPr>
                <w:noProof/>
                <w:webHidden/>
              </w:rPr>
              <w:fldChar w:fldCharType="separate"/>
            </w:r>
            <w:r w:rsidR="005A6F93">
              <w:rPr>
                <w:noProof/>
                <w:webHidden/>
              </w:rPr>
              <w:t>7</w:t>
            </w:r>
            <w:r w:rsidR="00642625">
              <w:rPr>
                <w:noProof/>
                <w:webHidden/>
              </w:rPr>
              <w:fldChar w:fldCharType="end"/>
            </w:r>
          </w:hyperlink>
        </w:p>
        <w:p w:rsidR="00642625" w:rsidRDefault="00703540">
          <w:pPr>
            <w:pStyle w:val="TDC1"/>
            <w:tabs>
              <w:tab w:val="right" w:leader="dot" w:pos="9394"/>
            </w:tabs>
            <w:rPr>
              <w:rFonts w:asciiTheme="minorHAnsi" w:eastAsiaTheme="minorEastAsia" w:hAnsiTheme="minorHAnsi"/>
              <w:noProof/>
              <w:sz w:val="22"/>
              <w:lang w:eastAsia="es-MX"/>
            </w:rPr>
          </w:pPr>
          <w:hyperlink w:anchor="_Toc90370890" w:history="1">
            <w:r w:rsidR="00642625" w:rsidRPr="00D40122">
              <w:rPr>
                <w:rStyle w:val="Hipervnculo"/>
                <w:noProof/>
              </w:rPr>
              <w:t>9.- Procedimientos.</w:t>
            </w:r>
            <w:r w:rsidR="00642625">
              <w:rPr>
                <w:noProof/>
                <w:webHidden/>
              </w:rPr>
              <w:tab/>
            </w:r>
            <w:r w:rsidR="00642625">
              <w:rPr>
                <w:noProof/>
                <w:webHidden/>
              </w:rPr>
              <w:fldChar w:fldCharType="begin"/>
            </w:r>
            <w:r w:rsidR="00642625">
              <w:rPr>
                <w:noProof/>
                <w:webHidden/>
              </w:rPr>
              <w:instrText xml:space="preserve"> PAGEREF _Toc90370890 \h </w:instrText>
            </w:r>
            <w:r w:rsidR="00642625">
              <w:rPr>
                <w:noProof/>
                <w:webHidden/>
              </w:rPr>
            </w:r>
            <w:r w:rsidR="00642625">
              <w:rPr>
                <w:noProof/>
                <w:webHidden/>
              </w:rPr>
              <w:fldChar w:fldCharType="separate"/>
            </w:r>
            <w:r w:rsidR="005A6F93">
              <w:rPr>
                <w:noProof/>
                <w:webHidden/>
              </w:rPr>
              <w:t>9</w:t>
            </w:r>
            <w:r w:rsidR="00642625">
              <w:rPr>
                <w:noProof/>
                <w:webHidden/>
              </w:rPr>
              <w:fldChar w:fldCharType="end"/>
            </w:r>
          </w:hyperlink>
        </w:p>
        <w:p w:rsidR="00642625" w:rsidRDefault="00703540">
          <w:pPr>
            <w:pStyle w:val="TDC2"/>
            <w:tabs>
              <w:tab w:val="right" w:leader="dot" w:pos="9394"/>
            </w:tabs>
            <w:rPr>
              <w:rFonts w:asciiTheme="minorHAnsi" w:eastAsiaTheme="minorEastAsia" w:hAnsiTheme="minorHAnsi"/>
              <w:noProof/>
              <w:sz w:val="22"/>
              <w:lang w:eastAsia="es-MX"/>
            </w:rPr>
          </w:pPr>
          <w:hyperlink w:anchor="_Toc90370891" w:history="1">
            <w:r w:rsidR="00642625" w:rsidRPr="00D40122">
              <w:rPr>
                <w:rStyle w:val="Hipervnculo"/>
                <w:noProof/>
              </w:rPr>
              <w:t>Flujograma.</w:t>
            </w:r>
            <w:r w:rsidR="00642625">
              <w:rPr>
                <w:noProof/>
                <w:webHidden/>
              </w:rPr>
              <w:tab/>
            </w:r>
            <w:r w:rsidR="00642625">
              <w:rPr>
                <w:noProof/>
                <w:webHidden/>
              </w:rPr>
              <w:fldChar w:fldCharType="begin"/>
            </w:r>
            <w:r w:rsidR="00642625">
              <w:rPr>
                <w:noProof/>
                <w:webHidden/>
              </w:rPr>
              <w:instrText xml:space="preserve"> PAGEREF _Toc90370891 \h </w:instrText>
            </w:r>
            <w:r w:rsidR="00642625">
              <w:rPr>
                <w:noProof/>
                <w:webHidden/>
              </w:rPr>
            </w:r>
            <w:r w:rsidR="00642625">
              <w:rPr>
                <w:noProof/>
                <w:webHidden/>
              </w:rPr>
              <w:fldChar w:fldCharType="separate"/>
            </w:r>
            <w:r w:rsidR="005A6F93">
              <w:rPr>
                <w:noProof/>
                <w:webHidden/>
              </w:rPr>
              <w:t>11</w:t>
            </w:r>
            <w:r w:rsidR="00642625">
              <w:rPr>
                <w:noProof/>
                <w:webHidden/>
              </w:rPr>
              <w:fldChar w:fldCharType="end"/>
            </w:r>
          </w:hyperlink>
        </w:p>
        <w:p w:rsidR="00642625" w:rsidRDefault="00703540">
          <w:pPr>
            <w:pStyle w:val="TDC2"/>
            <w:tabs>
              <w:tab w:val="right" w:leader="dot" w:pos="9394"/>
            </w:tabs>
            <w:rPr>
              <w:rFonts w:asciiTheme="minorHAnsi" w:eastAsiaTheme="minorEastAsia" w:hAnsiTheme="minorHAnsi"/>
              <w:noProof/>
              <w:sz w:val="22"/>
              <w:lang w:eastAsia="es-MX"/>
            </w:rPr>
          </w:pPr>
          <w:hyperlink w:anchor="_Toc90370892" w:history="1">
            <w:r w:rsidR="00642625" w:rsidRPr="00D40122">
              <w:rPr>
                <w:rStyle w:val="Hipervnculo"/>
                <w:noProof/>
              </w:rPr>
              <w:t>Encargado de su realización:</w:t>
            </w:r>
            <w:r w:rsidR="00642625">
              <w:rPr>
                <w:noProof/>
                <w:webHidden/>
              </w:rPr>
              <w:tab/>
            </w:r>
            <w:r w:rsidR="00642625">
              <w:rPr>
                <w:noProof/>
                <w:webHidden/>
              </w:rPr>
              <w:fldChar w:fldCharType="begin"/>
            </w:r>
            <w:r w:rsidR="00642625">
              <w:rPr>
                <w:noProof/>
                <w:webHidden/>
              </w:rPr>
              <w:instrText xml:space="preserve"> PAGEREF _Toc90370892 \h </w:instrText>
            </w:r>
            <w:r w:rsidR="00642625">
              <w:rPr>
                <w:noProof/>
                <w:webHidden/>
              </w:rPr>
            </w:r>
            <w:r w:rsidR="00642625">
              <w:rPr>
                <w:noProof/>
                <w:webHidden/>
              </w:rPr>
              <w:fldChar w:fldCharType="separate"/>
            </w:r>
            <w:r w:rsidR="005A6F93">
              <w:rPr>
                <w:noProof/>
                <w:webHidden/>
              </w:rPr>
              <w:t>12</w:t>
            </w:r>
            <w:r w:rsidR="00642625">
              <w:rPr>
                <w:noProof/>
                <w:webHidden/>
              </w:rPr>
              <w:fldChar w:fldCharType="end"/>
            </w:r>
          </w:hyperlink>
        </w:p>
        <w:p w:rsidR="00642625" w:rsidRDefault="00703540">
          <w:pPr>
            <w:pStyle w:val="TDC1"/>
            <w:tabs>
              <w:tab w:val="right" w:leader="dot" w:pos="9394"/>
            </w:tabs>
            <w:rPr>
              <w:rFonts w:asciiTheme="minorHAnsi" w:eastAsiaTheme="minorEastAsia" w:hAnsiTheme="minorHAnsi"/>
              <w:noProof/>
              <w:sz w:val="22"/>
              <w:lang w:eastAsia="es-MX"/>
            </w:rPr>
          </w:pPr>
          <w:hyperlink w:anchor="_Toc90370893" w:history="1">
            <w:r w:rsidR="00642625" w:rsidRPr="00D40122">
              <w:rPr>
                <w:rStyle w:val="Hipervnculo"/>
                <w:noProof/>
              </w:rPr>
              <w:t>10.- SERVICIOS</w:t>
            </w:r>
            <w:r w:rsidR="00642625">
              <w:rPr>
                <w:noProof/>
                <w:webHidden/>
              </w:rPr>
              <w:tab/>
            </w:r>
            <w:r w:rsidR="00642625">
              <w:rPr>
                <w:noProof/>
                <w:webHidden/>
              </w:rPr>
              <w:fldChar w:fldCharType="begin"/>
            </w:r>
            <w:r w:rsidR="00642625">
              <w:rPr>
                <w:noProof/>
                <w:webHidden/>
              </w:rPr>
              <w:instrText xml:space="preserve"> PAGEREF _Toc90370893 \h </w:instrText>
            </w:r>
            <w:r w:rsidR="00642625">
              <w:rPr>
                <w:noProof/>
                <w:webHidden/>
              </w:rPr>
            </w:r>
            <w:r w:rsidR="00642625">
              <w:rPr>
                <w:noProof/>
                <w:webHidden/>
              </w:rPr>
              <w:fldChar w:fldCharType="separate"/>
            </w:r>
            <w:r w:rsidR="005A6F93">
              <w:rPr>
                <w:noProof/>
                <w:webHidden/>
              </w:rPr>
              <w:t>16</w:t>
            </w:r>
            <w:r w:rsidR="00642625">
              <w:rPr>
                <w:noProof/>
                <w:webHidden/>
              </w:rPr>
              <w:fldChar w:fldCharType="end"/>
            </w:r>
          </w:hyperlink>
        </w:p>
        <w:p w:rsidR="00642625" w:rsidRDefault="00703540">
          <w:pPr>
            <w:pStyle w:val="TDC1"/>
            <w:tabs>
              <w:tab w:val="right" w:leader="dot" w:pos="9394"/>
            </w:tabs>
            <w:rPr>
              <w:rFonts w:asciiTheme="minorHAnsi" w:eastAsiaTheme="minorEastAsia" w:hAnsiTheme="minorHAnsi"/>
              <w:noProof/>
              <w:sz w:val="22"/>
              <w:lang w:eastAsia="es-MX"/>
            </w:rPr>
          </w:pPr>
          <w:hyperlink w:anchor="_Toc90370894" w:history="1">
            <w:r w:rsidR="00642625" w:rsidRPr="00D40122">
              <w:rPr>
                <w:rStyle w:val="Hipervnculo"/>
                <w:noProof/>
              </w:rPr>
              <w:t>11.- Firmas.</w:t>
            </w:r>
            <w:r w:rsidR="00642625">
              <w:rPr>
                <w:noProof/>
                <w:webHidden/>
              </w:rPr>
              <w:tab/>
            </w:r>
            <w:r w:rsidR="00642625">
              <w:rPr>
                <w:noProof/>
                <w:webHidden/>
              </w:rPr>
              <w:fldChar w:fldCharType="begin"/>
            </w:r>
            <w:r w:rsidR="00642625">
              <w:rPr>
                <w:noProof/>
                <w:webHidden/>
              </w:rPr>
              <w:instrText xml:space="preserve"> PAGEREF _Toc90370894 \h </w:instrText>
            </w:r>
            <w:r w:rsidR="00642625">
              <w:rPr>
                <w:noProof/>
                <w:webHidden/>
              </w:rPr>
              <w:fldChar w:fldCharType="separate"/>
            </w:r>
            <w:r w:rsidR="005A6F93">
              <w:rPr>
                <w:b/>
                <w:bCs/>
                <w:noProof/>
                <w:webHidden/>
                <w:lang w:val="es-ES"/>
              </w:rPr>
              <w:t>¡Error! Marcador no definido.</w:t>
            </w:r>
            <w:r w:rsidR="00642625">
              <w:rPr>
                <w:noProof/>
                <w:webHidden/>
              </w:rPr>
              <w:fldChar w:fldCharType="end"/>
            </w:r>
          </w:hyperlink>
        </w:p>
        <w:p w:rsidR="00642625" w:rsidRDefault="00703540">
          <w:pPr>
            <w:pStyle w:val="TDC2"/>
            <w:tabs>
              <w:tab w:val="right" w:leader="dot" w:pos="9394"/>
            </w:tabs>
            <w:rPr>
              <w:rFonts w:asciiTheme="minorHAnsi" w:eastAsiaTheme="minorEastAsia" w:hAnsiTheme="minorHAnsi"/>
              <w:noProof/>
              <w:sz w:val="22"/>
              <w:lang w:eastAsia="es-MX"/>
            </w:rPr>
          </w:pPr>
          <w:hyperlink w:anchor="_Toc90370895" w:history="1">
            <w:r w:rsidR="00642625" w:rsidRPr="00D40122">
              <w:rPr>
                <w:rStyle w:val="Hipervnculo"/>
                <w:noProof/>
              </w:rPr>
              <w:t>Autorización</w:t>
            </w:r>
            <w:r w:rsidR="00642625">
              <w:rPr>
                <w:noProof/>
                <w:webHidden/>
              </w:rPr>
              <w:tab/>
            </w:r>
            <w:r w:rsidR="00642625">
              <w:rPr>
                <w:noProof/>
                <w:webHidden/>
              </w:rPr>
              <w:fldChar w:fldCharType="begin"/>
            </w:r>
            <w:r w:rsidR="00642625">
              <w:rPr>
                <w:noProof/>
                <w:webHidden/>
              </w:rPr>
              <w:instrText xml:space="preserve"> PAGEREF _Toc90370895 \h </w:instrText>
            </w:r>
            <w:r w:rsidR="00642625">
              <w:rPr>
                <w:noProof/>
                <w:webHidden/>
              </w:rPr>
              <w:fldChar w:fldCharType="separate"/>
            </w:r>
            <w:r w:rsidR="005A6F93">
              <w:rPr>
                <w:b/>
                <w:bCs/>
                <w:noProof/>
                <w:webHidden/>
                <w:lang w:val="es-ES"/>
              </w:rPr>
              <w:t>¡Error! Marcador no definido.</w:t>
            </w:r>
            <w:r w:rsidR="00642625">
              <w:rPr>
                <w:noProof/>
                <w:webHidden/>
              </w:rPr>
              <w:fldChar w:fldCharType="end"/>
            </w:r>
          </w:hyperlink>
        </w:p>
        <w:p w:rsidR="00E82477" w:rsidRDefault="00E82477" w:rsidP="00D2236F">
          <w:r>
            <w:rPr>
              <w:b/>
              <w:bCs/>
              <w:lang w:val="es-ES"/>
            </w:rPr>
            <w:fldChar w:fldCharType="end"/>
          </w:r>
        </w:p>
      </w:sdtContent>
    </w:sdt>
    <w:p w:rsidR="009F1E92" w:rsidRDefault="009F1E92" w:rsidP="00D2236F">
      <w:pPr>
        <w:rPr>
          <w:rFonts w:cs="Arial"/>
          <w:b/>
          <w:bCs/>
          <w:sz w:val="28"/>
          <w:szCs w:val="40"/>
        </w:rPr>
      </w:pPr>
    </w:p>
    <w:p w:rsidR="00642625" w:rsidRDefault="00642625" w:rsidP="00D2236F">
      <w:pPr>
        <w:rPr>
          <w:rFonts w:cs="Arial"/>
          <w:b/>
          <w:bCs/>
          <w:sz w:val="28"/>
          <w:szCs w:val="40"/>
        </w:rPr>
      </w:pPr>
    </w:p>
    <w:p w:rsidR="00D2236F" w:rsidRPr="00D2236F" w:rsidRDefault="009F1E92" w:rsidP="00D2236F">
      <w:pPr>
        <w:pStyle w:val="Ttulo1"/>
      </w:pPr>
      <w:bookmarkStart w:id="0" w:name="_Toc90370876"/>
      <w:r>
        <w:t>1.- Presentación</w:t>
      </w:r>
      <w:bookmarkEnd w:id="0"/>
    </w:p>
    <w:p w:rsidR="00D2236F" w:rsidRPr="009F1E92" w:rsidRDefault="00D2236F" w:rsidP="00D2236F">
      <w:pPr>
        <w:rPr>
          <w:rFonts w:cs="Arial"/>
          <w:szCs w:val="32"/>
        </w:rPr>
      </w:pPr>
      <w:r>
        <w:rPr>
          <w:rFonts w:cs="Arial"/>
          <w:szCs w:val="32"/>
        </w:rPr>
        <w:t>Este</w:t>
      </w:r>
      <w:r w:rsidRPr="00966DA2">
        <w:rPr>
          <w:rFonts w:cs="Arial"/>
          <w:szCs w:val="32"/>
        </w:rPr>
        <w:t xml:space="preserve"> manual de </w:t>
      </w:r>
      <w:r>
        <w:rPr>
          <w:rFonts w:cs="Arial"/>
          <w:szCs w:val="32"/>
        </w:rPr>
        <w:t xml:space="preserve">operación, </w:t>
      </w:r>
      <w:r w:rsidRPr="00966DA2">
        <w:rPr>
          <w:rFonts w:cs="Arial"/>
          <w:szCs w:val="32"/>
        </w:rPr>
        <w:t>procedimientos</w:t>
      </w:r>
      <w:r>
        <w:rPr>
          <w:rFonts w:cs="Arial"/>
          <w:szCs w:val="32"/>
        </w:rPr>
        <w:t xml:space="preserve"> y servicios, </w:t>
      </w:r>
      <w:r w:rsidRPr="00966DA2">
        <w:rPr>
          <w:rFonts w:cs="Arial"/>
          <w:szCs w:val="32"/>
        </w:rPr>
        <w:t>es un documento que contiene, de manera precisa y detallada, los servicios, así como las tareas y actividades que tiene asignada esta unidad administrativa, los medios básicos de su instrumentación para el desarrollo de dicho trámite. Constituye de una guía de trabajo para darle continuidad al apoyo económico.</w:t>
      </w:r>
    </w:p>
    <w:p w:rsidR="00D2236F" w:rsidRPr="009F1E92" w:rsidRDefault="00EB6F9C" w:rsidP="00D2236F">
      <w:pPr>
        <w:rPr>
          <w:rFonts w:cs="Arial"/>
        </w:rPr>
      </w:pPr>
      <w:r>
        <w:rPr>
          <w:rFonts w:cs="Arial"/>
        </w:rPr>
        <w:t xml:space="preserve">El </w:t>
      </w:r>
      <w:r w:rsidR="00D2236F" w:rsidRPr="00F45B9E">
        <w:rPr>
          <w:rFonts w:cs="Arial"/>
        </w:rPr>
        <w:t xml:space="preserve">presente Manual </w:t>
      </w:r>
      <w:r>
        <w:rPr>
          <w:rFonts w:cs="Arial"/>
        </w:rPr>
        <w:t xml:space="preserve">se desarrolló </w:t>
      </w:r>
      <w:r w:rsidR="00D2236F" w:rsidRPr="00F45B9E">
        <w:rPr>
          <w:rFonts w:cs="Arial"/>
        </w:rPr>
        <w:t>con la intenc</w:t>
      </w:r>
      <w:r w:rsidR="00D2236F">
        <w:rPr>
          <w:rFonts w:cs="Arial"/>
        </w:rPr>
        <w:t xml:space="preserve">ión de que sea una </w:t>
      </w:r>
      <w:r w:rsidR="00D2236F" w:rsidRPr="00F45B9E">
        <w:rPr>
          <w:rFonts w:cs="Arial"/>
        </w:rPr>
        <w:t xml:space="preserve">herramienta útil para los servidores públicos </w:t>
      </w:r>
      <w:r w:rsidR="00D2236F">
        <w:rPr>
          <w:rFonts w:cs="Arial"/>
        </w:rPr>
        <w:t xml:space="preserve">de esta dependencia, así como a </w:t>
      </w:r>
      <w:r w:rsidR="00D2236F" w:rsidRPr="00F45B9E">
        <w:rPr>
          <w:rFonts w:cs="Arial"/>
        </w:rPr>
        <w:t>otras instit</w:t>
      </w:r>
      <w:r>
        <w:rPr>
          <w:rFonts w:cs="Arial"/>
        </w:rPr>
        <w:t>uciones y</w:t>
      </w:r>
      <w:r w:rsidR="00D2236F" w:rsidRPr="00F45B9E">
        <w:rPr>
          <w:rFonts w:cs="Arial"/>
        </w:rPr>
        <w:t xml:space="preserve"> público en general</w:t>
      </w:r>
      <w:r>
        <w:rPr>
          <w:rFonts w:cs="Arial"/>
        </w:rPr>
        <w:t>, para de esta forma tengan conocimiento sobre</w:t>
      </w:r>
      <w:r w:rsidR="00D2236F">
        <w:rPr>
          <w:rFonts w:cs="Arial"/>
        </w:rPr>
        <w:t xml:space="preserve"> el proceso de </w:t>
      </w:r>
      <w:r w:rsidR="00D2236F" w:rsidRPr="00F45B9E">
        <w:rPr>
          <w:rFonts w:cs="Arial"/>
        </w:rPr>
        <w:t xml:space="preserve">cada una de las áreas que integran la </w:t>
      </w:r>
      <w:r w:rsidR="00D2236F">
        <w:rPr>
          <w:rFonts w:cs="Arial"/>
        </w:rPr>
        <w:t>Dirección de Promoción Económica</w:t>
      </w:r>
      <w:r w:rsidR="00D2236F" w:rsidRPr="00F45B9E">
        <w:rPr>
          <w:rFonts w:cs="Arial"/>
        </w:rPr>
        <w:t>.</w:t>
      </w:r>
    </w:p>
    <w:p w:rsidR="00D2236F" w:rsidRPr="009F1E92" w:rsidRDefault="00D2236F" w:rsidP="00D2236F">
      <w:pPr>
        <w:rPr>
          <w:rFonts w:cs="Arial"/>
        </w:rPr>
      </w:pPr>
      <w:r w:rsidRPr="00F45B9E">
        <w:rPr>
          <w:rFonts w:cs="Arial"/>
        </w:rPr>
        <w:t>En este marco, el presente documento tiene c</w:t>
      </w:r>
      <w:r>
        <w:rPr>
          <w:rFonts w:cs="Arial"/>
        </w:rPr>
        <w:t xml:space="preserve">omo finalidad fundamental el de </w:t>
      </w:r>
      <w:r w:rsidRPr="00F45B9E">
        <w:rPr>
          <w:rFonts w:cs="Arial"/>
        </w:rPr>
        <w:t>servir como un instrumento de apoyo administ</w:t>
      </w:r>
      <w:r>
        <w:rPr>
          <w:rFonts w:cs="Arial"/>
        </w:rPr>
        <w:t xml:space="preserve">rativo y que sea un coadyuvante </w:t>
      </w:r>
      <w:r w:rsidRPr="00F45B9E">
        <w:rPr>
          <w:rFonts w:cs="Arial"/>
        </w:rPr>
        <w:t>para el logro eficaz y eficiente de los objetivos</w:t>
      </w:r>
      <w:r>
        <w:rPr>
          <w:rFonts w:cs="Arial"/>
        </w:rPr>
        <w:t xml:space="preserve"> y metas</w:t>
      </w:r>
      <w:r w:rsidR="00EB6F9C">
        <w:rPr>
          <w:rFonts w:cs="Arial"/>
        </w:rPr>
        <w:t xml:space="preserve"> establecidas en</w:t>
      </w:r>
      <w:r>
        <w:rPr>
          <w:rFonts w:cs="Arial"/>
        </w:rPr>
        <w:t xml:space="preserve"> la Dependencia, por </w:t>
      </w:r>
      <w:r w:rsidRPr="00F45B9E">
        <w:rPr>
          <w:rFonts w:cs="Arial"/>
        </w:rPr>
        <w:t>lo que se considera necesaria su actualización permanente y oportuna.</w:t>
      </w:r>
    </w:p>
    <w:p w:rsidR="00D2236F" w:rsidRPr="000C6D5F" w:rsidRDefault="00D2236F" w:rsidP="00D2236F">
      <w:pPr>
        <w:rPr>
          <w:rFonts w:cs="Arial"/>
          <w:b/>
          <w:sz w:val="32"/>
          <w:szCs w:val="24"/>
        </w:rPr>
      </w:pPr>
      <w:r w:rsidRPr="000C6D5F">
        <w:rPr>
          <w:rFonts w:cs="Arial"/>
        </w:rPr>
        <w:t>Por ello, las indicacione</w:t>
      </w:r>
      <w:r w:rsidR="00EB6F9C">
        <w:rPr>
          <w:rFonts w:cs="Arial"/>
        </w:rPr>
        <w:t xml:space="preserve">s, instructivos, colaboraciones y </w:t>
      </w:r>
      <w:r w:rsidRPr="000C6D5F">
        <w:rPr>
          <w:rFonts w:cs="Arial"/>
        </w:rPr>
        <w:t xml:space="preserve">actividades aquí contenidas no son más que sugerencias que han sido previamente aprobadas empírica y metodológicamente, demostrando que al llevarse a cabo conforme a su descripción, garantizan que el nuevo personal y las administraciones siguientes contarán con una guía procedural eficiente que provea a la organización de un nivel </w:t>
      </w:r>
      <w:r>
        <w:rPr>
          <w:rFonts w:cs="Arial"/>
        </w:rPr>
        <w:t>deseado de seguridad operativa.</w:t>
      </w:r>
    </w:p>
    <w:p w:rsidR="00D2236F" w:rsidRDefault="00D2236F" w:rsidP="00D2236F">
      <w:pPr>
        <w:rPr>
          <w:rFonts w:cs="Arial"/>
          <w:b/>
          <w:sz w:val="28"/>
          <w:szCs w:val="24"/>
        </w:rPr>
      </w:pPr>
    </w:p>
    <w:p w:rsidR="00D2236F" w:rsidRDefault="00D2236F" w:rsidP="00D2236F">
      <w:pPr>
        <w:rPr>
          <w:rFonts w:cs="Arial"/>
          <w:b/>
          <w:sz w:val="32"/>
          <w:szCs w:val="24"/>
        </w:rPr>
      </w:pPr>
    </w:p>
    <w:p w:rsidR="00D2236F" w:rsidRDefault="00D2236F" w:rsidP="00D2236F">
      <w:pPr>
        <w:rPr>
          <w:rFonts w:cs="Arial"/>
          <w:b/>
          <w:sz w:val="28"/>
        </w:rPr>
      </w:pPr>
    </w:p>
    <w:p w:rsidR="009F1E92" w:rsidRDefault="009F1E92" w:rsidP="00D2236F">
      <w:pPr>
        <w:rPr>
          <w:rFonts w:cs="Arial"/>
          <w:b/>
          <w:sz w:val="28"/>
        </w:rPr>
      </w:pPr>
    </w:p>
    <w:p w:rsidR="009F1E92" w:rsidRDefault="009F1E92" w:rsidP="00D2236F">
      <w:pPr>
        <w:rPr>
          <w:rFonts w:cs="Arial"/>
          <w:b/>
          <w:sz w:val="28"/>
        </w:rPr>
      </w:pPr>
    </w:p>
    <w:p w:rsidR="00D2236F" w:rsidRPr="00D2236F" w:rsidRDefault="00D2236F" w:rsidP="00D2236F">
      <w:pPr>
        <w:pStyle w:val="Ttulo1"/>
      </w:pPr>
      <w:bookmarkStart w:id="1" w:name="_Toc90370877"/>
      <w:r>
        <w:t xml:space="preserve">2.- </w:t>
      </w:r>
      <w:r w:rsidR="009F1E92">
        <w:t>O</w:t>
      </w:r>
      <w:r w:rsidR="009F1E92" w:rsidRPr="000C6D5F">
        <w:t>bjetivo del manual</w:t>
      </w:r>
      <w:r>
        <w:t>.</w:t>
      </w:r>
      <w:bookmarkEnd w:id="1"/>
      <w:r w:rsidRPr="000C6D5F">
        <w:t xml:space="preserve"> </w:t>
      </w:r>
    </w:p>
    <w:p w:rsidR="00D2236F" w:rsidRPr="00D2236F" w:rsidRDefault="00D2236F" w:rsidP="00D2236F">
      <w:pPr>
        <w:rPr>
          <w:rFonts w:cs="Arial"/>
          <w:szCs w:val="24"/>
        </w:rPr>
      </w:pPr>
      <w:r w:rsidRPr="000C6D5F">
        <w:rPr>
          <w:rFonts w:cs="Arial"/>
          <w:szCs w:val="24"/>
        </w:rPr>
        <w:t>Contar con una herramienta administrativa de fácil comprensión y ejecución para llevar acabo las operaciones importantes derivadas del departamento de Promoción Económica y sus relaciones interdepartamentales dentro del Gobiern</w:t>
      </w:r>
      <w:r>
        <w:rPr>
          <w:rFonts w:cs="Arial"/>
          <w:szCs w:val="24"/>
        </w:rPr>
        <w:t>o</w:t>
      </w:r>
      <w:r w:rsidR="009F1E92">
        <w:rPr>
          <w:rFonts w:cs="Arial"/>
          <w:szCs w:val="24"/>
        </w:rPr>
        <w:t xml:space="preserve"> Municipal de Cuautla, Jalisco.</w:t>
      </w:r>
    </w:p>
    <w:p w:rsidR="00D2236F" w:rsidRPr="00D2236F" w:rsidRDefault="00D2236F" w:rsidP="00D2236F">
      <w:pPr>
        <w:pStyle w:val="Ttulo1"/>
      </w:pPr>
      <w:bookmarkStart w:id="2" w:name="_Toc90370878"/>
      <w:r w:rsidRPr="009F1E92">
        <w:t>3.-</w:t>
      </w:r>
      <w:r w:rsidRPr="00F601DC">
        <w:t xml:space="preserve"> </w:t>
      </w:r>
      <w:r w:rsidR="009F1E92">
        <w:t>Marco j</w:t>
      </w:r>
      <w:r w:rsidR="009F1E92" w:rsidRPr="00F601DC">
        <w:t>urídico.</w:t>
      </w:r>
      <w:bookmarkEnd w:id="2"/>
    </w:p>
    <w:p w:rsidR="00D2236F" w:rsidRPr="00D2236F" w:rsidRDefault="00D2236F" w:rsidP="00D2236F">
      <w:pPr>
        <w:pStyle w:val="Prrafodelista"/>
        <w:numPr>
          <w:ilvl w:val="0"/>
          <w:numId w:val="30"/>
        </w:numPr>
        <w:rPr>
          <w:rFonts w:ascii="ArialMT-Identity-H" w:hAnsi="ArialMT-Identity-H" w:cs="ArialMT-Identity-H"/>
          <w:szCs w:val="24"/>
        </w:rPr>
      </w:pPr>
      <w:r w:rsidRPr="00D2236F">
        <w:rPr>
          <w:rFonts w:ascii="ArialMT-Identity-H" w:hAnsi="ArialMT-Identity-H" w:cs="ArialMT-Identity-H"/>
          <w:szCs w:val="24"/>
        </w:rPr>
        <w:t>Constitución Política de los Estados Unidos Mexicanos.</w:t>
      </w:r>
    </w:p>
    <w:p w:rsidR="00D2236F" w:rsidRPr="00D2236F" w:rsidRDefault="00D2236F" w:rsidP="00D2236F">
      <w:pPr>
        <w:pStyle w:val="Prrafodelista"/>
        <w:numPr>
          <w:ilvl w:val="0"/>
          <w:numId w:val="30"/>
        </w:numPr>
        <w:rPr>
          <w:rFonts w:ascii="ArialMT-Identity-H" w:hAnsi="ArialMT-Identity-H" w:cs="ArialMT-Identity-H"/>
          <w:szCs w:val="24"/>
        </w:rPr>
      </w:pPr>
      <w:r w:rsidRPr="00D2236F">
        <w:rPr>
          <w:rFonts w:ascii="ArialMT-Identity-H" w:hAnsi="ArialMT-Identity-H" w:cs="ArialMT-Identity-H"/>
          <w:szCs w:val="24"/>
        </w:rPr>
        <w:t>Constitución Política del Estado de Jalisco.</w:t>
      </w:r>
    </w:p>
    <w:p w:rsidR="00D2236F" w:rsidRPr="00D2236F" w:rsidRDefault="00D2236F" w:rsidP="00D2236F">
      <w:pPr>
        <w:pStyle w:val="Prrafodelista"/>
        <w:numPr>
          <w:ilvl w:val="0"/>
          <w:numId w:val="30"/>
        </w:numPr>
        <w:rPr>
          <w:rFonts w:ascii="ArialMT-Identity-H" w:hAnsi="ArialMT-Identity-H" w:cs="ArialMT-Identity-H"/>
          <w:szCs w:val="24"/>
        </w:rPr>
      </w:pPr>
      <w:r w:rsidRPr="00D2236F">
        <w:rPr>
          <w:rFonts w:ascii="ArialMT-Identity-H" w:hAnsi="ArialMT-Identity-H" w:cs="ArialMT-Identity-H"/>
          <w:szCs w:val="24"/>
        </w:rPr>
        <w:t>Ley General de Desarrollo Económico.</w:t>
      </w:r>
    </w:p>
    <w:p w:rsidR="00D2236F" w:rsidRPr="00D2236F" w:rsidRDefault="00D2236F" w:rsidP="00D2236F">
      <w:pPr>
        <w:pStyle w:val="Prrafodelista"/>
        <w:numPr>
          <w:ilvl w:val="0"/>
          <w:numId w:val="30"/>
        </w:numPr>
        <w:rPr>
          <w:rFonts w:cs="Arial"/>
        </w:rPr>
      </w:pPr>
      <w:r w:rsidRPr="00D2236F">
        <w:rPr>
          <w:rFonts w:ascii="ArialMT-Identity-H" w:hAnsi="ArialMT-Identity-H" w:cs="ArialMT-Identity-H"/>
          <w:szCs w:val="24"/>
        </w:rPr>
        <w:t>Ley de Gobierno y la Administración Pública Municipal.</w:t>
      </w:r>
    </w:p>
    <w:p w:rsidR="00D2236F" w:rsidRPr="00D2236F" w:rsidRDefault="00D2236F" w:rsidP="00D2236F">
      <w:pPr>
        <w:rPr>
          <w:rFonts w:cs="Arial"/>
        </w:rPr>
      </w:pPr>
    </w:p>
    <w:p w:rsidR="00D2236F" w:rsidRPr="009F1E92" w:rsidRDefault="009F1E92" w:rsidP="009F1E92">
      <w:pPr>
        <w:pStyle w:val="Ttulo1"/>
      </w:pPr>
      <w:bookmarkStart w:id="3" w:name="_Toc90370879"/>
      <w:r>
        <w:t>4.- O</w:t>
      </w:r>
      <w:r w:rsidRPr="009F1E92">
        <w:t>bjetivo general de la dependencia.</w:t>
      </w:r>
      <w:bookmarkEnd w:id="3"/>
    </w:p>
    <w:p w:rsidR="00D2236F" w:rsidRPr="007E5B55" w:rsidRDefault="00D2236F" w:rsidP="00D2236F">
      <w:pPr>
        <w:rPr>
          <w:rFonts w:cs="Arial"/>
          <w:szCs w:val="24"/>
        </w:rPr>
      </w:pPr>
      <w:r w:rsidRPr="007E5B55">
        <w:rPr>
          <w:rFonts w:cs="Arial"/>
          <w:szCs w:val="24"/>
        </w:rPr>
        <w:t>Promover, orientar y tramitar diversos apoyos que el gobierno pone a disposición para quienes desean emprender un negocio o mejorarlo en caso de tenerlo en marcha, logrando con esto generación de empleos y en general mejores condiciones económicas entre la población.</w:t>
      </w:r>
    </w:p>
    <w:p w:rsidR="00D2236F" w:rsidRDefault="00D2236F" w:rsidP="00D2236F">
      <w:pPr>
        <w:rPr>
          <w:rFonts w:ascii="ArialMT-Identity-H" w:hAnsi="ArialMT-Identity-H" w:cs="ArialMT-Identity-H"/>
          <w:b/>
          <w:szCs w:val="24"/>
        </w:rPr>
      </w:pPr>
    </w:p>
    <w:p w:rsidR="00D2236F" w:rsidRPr="00D2236F" w:rsidRDefault="009F1E92" w:rsidP="00D2236F">
      <w:pPr>
        <w:pStyle w:val="Ttulo1"/>
      </w:pPr>
      <w:bookmarkStart w:id="4" w:name="_Toc90370880"/>
      <w:r>
        <w:t>5</w:t>
      </w:r>
      <w:r w:rsidRPr="00F601DC">
        <w:t>.- Misión.</w:t>
      </w:r>
      <w:bookmarkEnd w:id="4"/>
    </w:p>
    <w:p w:rsidR="00D2236F" w:rsidRPr="007E5B55" w:rsidRDefault="00D2236F" w:rsidP="00D2236F">
      <w:pPr>
        <w:rPr>
          <w:rFonts w:cs="Arial"/>
          <w:szCs w:val="24"/>
        </w:rPr>
      </w:pPr>
      <w:r w:rsidRPr="007E5B55">
        <w:rPr>
          <w:rFonts w:cs="Arial"/>
          <w:szCs w:val="24"/>
        </w:rPr>
        <w:t>Promover el desarrollo integral del municipio mediante la promoción económica, abarcando todas y cada una de las distintas localidades y lograr por ende la generación de empleos y mejorar las condiciones de vida de los habitantes del municipio.</w:t>
      </w:r>
    </w:p>
    <w:p w:rsidR="00D2236F" w:rsidRDefault="00D2236F" w:rsidP="00D2236F">
      <w:pPr>
        <w:rPr>
          <w:rFonts w:cs="Arial"/>
          <w:szCs w:val="24"/>
        </w:rPr>
      </w:pPr>
    </w:p>
    <w:p w:rsidR="00D2236F" w:rsidRDefault="00D2236F" w:rsidP="00D2236F">
      <w:pPr>
        <w:rPr>
          <w:rFonts w:cs="Arial"/>
          <w:szCs w:val="24"/>
        </w:rPr>
      </w:pPr>
    </w:p>
    <w:p w:rsidR="00D2236F" w:rsidRDefault="00D2236F" w:rsidP="00D2236F">
      <w:pPr>
        <w:rPr>
          <w:rFonts w:cs="Arial"/>
          <w:szCs w:val="24"/>
        </w:rPr>
      </w:pPr>
    </w:p>
    <w:p w:rsidR="009F1E92" w:rsidRPr="007E5B55" w:rsidRDefault="009F1E92" w:rsidP="00D2236F">
      <w:pPr>
        <w:rPr>
          <w:rFonts w:cs="Arial"/>
          <w:szCs w:val="24"/>
        </w:rPr>
      </w:pPr>
    </w:p>
    <w:p w:rsidR="00D2236F" w:rsidRPr="009F1E92" w:rsidRDefault="00D2236F" w:rsidP="00D2236F">
      <w:pPr>
        <w:pStyle w:val="Ttulo1"/>
      </w:pPr>
      <w:bookmarkStart w:id="5" w:name="_Toc90370881"/>
      <w:r w:rsidRPr="009F1E92">
        <w:t>6</w:t>
      </w:r>
      <w:r w:rsidR="009F1E92">
        <w:t>.- V</w:t>
      </w:r>
      <w:r w:rsidR="009F1E92" w:rsidRPr="009F1E92">
        <w:t>isión.</w:t>
      </w:r>
      <w:bookmarkEnd w:id="5"/>
    </w:p>
    <w:p w:rsidR="00D2236F" w:rsidRDefault="00D2236F" w:rsidP="00D2236F">
      <w:pPr>
        <w:rPr>
          <w:rFonts w:cs="Arial"/>
          <w:szCs w:val="24"/>
        </w:rPr>
      </w:pPr>
      <w:r w:rsidRPr="007E5B55">
        <w:rPr>
          <w:rFonts w:cs="Arial"/>
          <w:szCs w:val="24"/>
        </w:rPr>
        <w:t xml:space="preserve">Consolidarse como una Dirección que logre de Cuautla ser un municipio económicamente sustentable, gestionando el máximo de los recursos, detectando y aprovechando las oportunidades de desarrollo que por sus propias </w:t>
      </w:r>
      <w:r>
        <w:rPr>
          <w:rFonts w:cs="Arial"/>
          <w:szCs w:val="24"/>
        </w:rPr>
        <w:t xml:space="preserve">características </w:t>
      </w:r>
      <w:r w:rsidRPr="007E5B55">
        <w:rPr>
          <w:rFonts w:cs="Arial"/>
          <w:szCs w:val="24"/>
        </w:rPr>
        <w:t>tienen las distintas empresas locales y, de ser posible, alcanzar a mercados regionales, estatales, nacionales e internacionales.</w:t>
      </w:r>
    </w:p>
    <w:p w:rsidR="00D2236F" w:rsidRPr="007E5B55" w:rsidRDefault="00D2236F" w:rsidP="00D2236F">
      <w:pPr>
        <w:rPr>
          <w:rFonts w:cs="Arial"/>
          <w:szCs w:val="24"/>
        </w:rPr>
      </w:pPr>
    </w:p>
    <w:p w:rsidR="00D2236F" w:rsidRPr="009F1E92" w:rsidRDefault="00D2236F" w:rsidP="009F1E92">
      <w:pPr>
        <w:pStyle w:val="Ttulo1"/>
      </w:pPr>
      <w:bookmarkStart w:id="6" w:name="_Toc90370882"/>
      <w:r w:rsidRPr="009F1E92">
        <w:t xml:space="preserve">7.- </w:t>
      </w:r>
      <w:r w:rsidR="009F1E92">
        <w:t>V</w:t>
      </w:r>
      <w:r w:rsidR="009F1E92" w:rsidRPr="009F1E92">
        <w:t>alores.</w:t>
      </w:r>
      <w:bookmarkEnd w:id="6"/>
    </w:p>
    <w:p w:rsidR="00D2236F" w:rsidRDefault="00D2236F" w:rsidP="00D2236F">
      <w:pPr>
        <w:rPr>
          <w:rFonts w:cs="Arial"/>
          <w:szCs w:val="24"/>
        </w:rPr>
      </w:pPr>
      <w:r w:rsidRPr="007E5B55">
        <w:rPr>
          <w:rFonts w:cs="Arial"/>
          <w:szCs w:val="24"/>
        </w:rPr>
        <w:t>Los valores que caracterizan las acciones de esta Dirección son</w:t>
      </w:r>
      <w:r>
        <w:rPr>
          <w:rFonts w:cs="Arial"/>
          <w:szCs w:val="24"/>
        </w:rPr>
        <w:t>:</w:t>
      </w:r>
    </w:p>
    <w:p w:rsidR="00D2236F" w:rsidRPr="00D2236F" w:rsidRDefault="00D2236F" w:rsidP="00D2236F">
      <w:pPr>
        <w:pStyle w:val="Prrafodelista"/>
        <w:numPr>
          <w:ilvl w:val="0"/>
          <w:numId w:val="31"/>
        </w:numPr>
        <w:rPr>
          <w:rFonts w:cs="Arial"/>
          <w:szCs w:val="24"/>
        </w:rPr>
      </w:pPr>
      <w:r w:rsidRPr="00D2236F">
        <w:rPr>
          <w:rFonts w:cs="Arial"/>
          <w:szCs w:val="24"/>
        </w:rPr>
        <w:t>Confianza</w:t>
      </w:r>
    </w:p>
    <w:p w:rsidR="00D2236F" w:rsidRPr="00D2236F" w:rsidRDefault="00D2236F" w:rsidP="00D2236F">
      <w:pPr>
        <w:pStyle w:val="Prrafodelista"/>
        <w:numPr>
          <w:ilvl w:val="0"/>
          <w:numId w:val="31"/>
        </w:numPr>
        <w:rPr>
          <w:rFonts w:cs="Arial"/>
          <w:szCs w:val="24"/>
        </w:rPr>
      </w:pPr>
      <w:r w:rsidRPr="00D2236F">
        <w:rPr>
          <w:rFonts w:cs="Arial"/>
          <w:szCs w:val="24"/>
        </w:rPr>
        <w:t xml:space="preserve">Honestidad </w:t>
      </w:r>
    </w:p>
    <w:p w:rsidR="00D2236F" w:rsidRPr="00D2236F" w:rsidRDefault="00D2236F" w:rsidP="00D2236F">
      <w:pPr>
        <w:pStyle w:val="Prrafodelista"/>
        <w:numPr>
          <w:ilvl w:val="0"/>
          <w:numId w:val="31"/>
        </w:numPr>
        <w:rPr>
          <w:rFonts w:cs="Arial"/>
          <w:szCs w:val="24"/>
        </w:rPr>
      </w:pPr>
      <w:r w:rsidRPr="00D2236F">
        <w:rPr>
          <w:rFonts w:cs="Arial"/>
          <w:szCs w:val="24"/>
        </w:rPr>
        <w:t xml:space="preserve">Tolerancia </w:t>
      </w:r>
    </w:p>
    <w:p w:rsidR="00D2236F" w:rsidRPr="00D2236F" w:rsidRDefault="00D2236F" w:rsidP="00D2236F">
      <w:pPr>
        <w:pStyle w:val="Prrafodelista"/>
        <w:numPr>
          <w:ilvl w:val="0"/>
          <w:numId w:val="31"/>
        </w:numPr>
        <w:rPr>
          <w:rFonts w:cs="Arial"/>
          <w:szCs w:val="24"/>
        </w:rPr>
      </w:pPr>
      <w:r w:rsidRPr="00D2236F">
        <w:rPr>
          <w:rFonts w:cs="Arial"/>
          <w:szCs w:val="24"/>
        </w:rPr>
        <w:t>Compromiso</w:t>
      </w:r>
    </w:p>
    <w:p w:rsidR="00D2236F" w:rsidRPr="00D2236F" w:rsidRDefault="00D2236F" w:rsidP="00D2236F">
      <w:pPr>
        <w:pStyle w:val="Prrafodelista"/>
        <w:numPr>
          <w:ilvl w:val="0"/>
          <w:numId w:val="31"/>
        </w:numPr>
        <w:rPr>
          <w:rFonts w:cs="Arial"/>
          <w:szCs w:val="24"/>
        </w:rPr>
      </w:pPr>
      <w:r w:rsidRPr="00D2236F">
        <w:rPr>
          <w:rFonts w:cs="Arial"/>
          <w:szCs w:val="24"/>
        </w:rPr>
        <w:t xml:space="preserve">Honradez </w:t>
      </w:r>
    </w:p>
    <w:p w:rsidR="00D2236F" w:rsidRDefault="00D2236F" w:rsidP="00D2236F">
      <w:pPr>
        <w:pStyle w:val="Prrafodelista"/>
        <w:numPr>
          <w:ilvl w:val="0"/>
          <w:numId w:val="31"/>
        </w:numPr>
        <w:rPr>
          <w:rFonts w:cs="Arial"/>
          <w:szCs w:val="24"/>
        </w:rPr>
      </w:pPr>
      <w:r w:rsidRPr="00D2236F">
        <w:rPr>
          <w:rFonts w:cs="Arial"/>
          <w:szCs w:val="24"/>
        </w:rPr>
        <w:t>Transparencia</w:t>
      </w:r>
    </w:p>
    <w:p w:rsidR="00E3233C" w:rsidRDefault="00E3233C" w:rsidP="00D2236F">
      <w:pPr>
        <w:pStyle w:val="Prrafodelista"/>
        <w:numPr>
          <w:ilvl w:val="0"/>
          <w:numId w:val="31"/>
        </w:numPr>
        <w:rPr>
          <w:rFonts w:cs="Arial"/>
          <w:szCs w:val="24"/>
        </w:rPr>
      </w:pPr>
      <w:r>
        <w:rPr>
          <w:rFonts w:cs="Arial"/>
          <w:szCs w:val="24"/>
        </w:rPr>
        <w:t>Responsabilidad</w:t>
      </w:r>
    </w:p>
    <w:p w:rsidR="00E3233C" w:rsidRPr="00D2236F" w:rsidRDefault="002F71C7" w:rsidP="00D2236F">
      <w:pPr>
        <w:pStyle w:val="Prrafodelista"/>
        <w:numPr>
          <w:ilvl w:val="0"/>
          <w:numId w:val="31"/>
        </w:numPr>
        <w:rPr>
          <w:rFonts w:cs="Arial"/>
          <w:szCs w:val="24"/>
        </w:rPr>
      </w:pPr>
      <w:r>
        <w:rPr>
          <w:rFonts w:cs="Arial"/>
          <w:szCs w:val="24"/>
        </w:rPr>
        <w:t>Respeto</w:t>
      </w:r>
    </w:p>
    <w:p w:rsidR="00D2236F" w:rsidRDefault="00D2236F" w:rsidP="00D2236F">
      <w:pPr>
        <w:rPr>
          <w:rFonts w:cs="Arial"/>
          <w:szCs w:val="24"/>
        </w:rPr>
      </w:pPr>
    </w:p>
    <w:p w:rsidR="00D2236F" w:rsidRDefault="00D2236F" w:rsidP="00D2236F">
      <w:pPr>
        <w:rPr>
          <w:rFonts w:cs="Arial"/>
          <w:szCs w:val="24"/>
        </w:rPr>
      </w:pPr>
    </w:p>
    <w:p w:rsidR="00D2236F" w:rsidRDefault="00D2236F" w:rsidP="00D2236F">
      <w:pPr>
        <w:rPr>
          <w:rFonts w:cs="Arial"/>
          <w:szCs w:val="24"/>
        </w:rPr>
      </w:pPr>
    </w:p>
    <w:p w:rsidR="00D2236F" w:rsidRDefault="00D2236F" w:rsidP="00D2236F">
      <w:pPr>
        <w:rPr>
          <w:rFonts w:cs="Arial"/>
          <w:szCs w:val="24"/>
        </w:rPr>
      </w:pPr>
    </w:p>
    <w:p w:rsidR="009F1E92" w:rsidRDefault="009F1E92" w:rsidP="00D2236F">
      <w:pPr>
        <w:rPr>
          <w:rFonts w:cs="Arial"/>
          <w:szCs w:val="24"/>
        </w:rPr>
      </w:pPr>
    </w:p>
    <w:p w:rsidR="009F1E92" w:rsidRDefault="009F1E92" w:rsidP="00D2236F">
      <w:pPr>
        <w:rPr>
          <w:rFonts w:cs="Arial"/>
          <w:szCs w:val="24"/>
        </w:rPr>
      </w:pPr>
    </w:p>
    <w:p w:rsidR="009F1E92" w:rsidRDefault="009F1E92" w:rsidP="00D2236F">
      <w:pPr>
        <w:rPr>
          <w:rFonts w:cs="Arial"/>
          <w:szCs w:val="24"/>
        </w:rPr>
      </w:pPr>
    </w:p>
    <w:p w:rsidR="009F1E92" w:rsidRPr="006836A3" w:rsidRDefault="009F1E92" w:rsidP="00D2236F">
      <w:pPr>
        <w:rPr>
          <w:rFonts w:cs="Arial"/>
          <w:szCs w:val="24"/>
        </w:rPr>
      </w:pPr>
    </w:p>
    <w:p w:rsidR="00D2236F" w:rsidRPr="00D2236F" w:rsidRDefault="00D2236F" w:rsidP="00D2236F">
      <w:pPr>
        <w:pStyle w:val="Ttulo1"/>
      </w:pPr>
      <w:bookmarkStart w:id="7" w:name="_Toc90370883"/>
      <w:r w:rsidRPr="006836A3">
        <w:t xml:space="preserve">8.- </w:t>
      </w:r>
      <w:r w:rsidR="009F1E92">
        <w:t>Operación.</w:t>
      </w:r>
      <w:bookmarkEnd w:id="7"/>
    </w:p>
    <w:p w:rsidR="00D2236F" w:rsidRPr="009F1E92" w:rsidRDefault="00D2236F" w:rsidP="009F1E92">
      <w:pPr>
        <w:pStyle w:val="Ttulo2"/>
      </w:pPr>
      <w:bookmarkStart w:id="8" w:name="_Toc90370884"/>
      <w:r w:rsidRPr="006836A3">
        <w:t>Procedimiento para solicitar un apoyo de Promoción Económica</w:t>
      </w:r>
      <w:bookmarkEnd w:id="8"/>
      <w:r w:rsidRPr="006836A3">
        <w:t xml:space="preserve"> </w:t>
      </w:r>
    </w:p>
    <w:p w:rsidR="00D2236F" w:rsidRPr="00D2236F" w:rsidRDefault="00D2236F" w:rsidP="00D2236F">
      <w:pPr>
        <w:pStyle w:val="Ttulo3"/>
      </w:pPr>
      <w:bookmarkStart w:id="9" w:name="_Toc90370885"/>
      <w:r w:rsidRPr="006836A3">
        <w:t>Propósito.</w:t>
      </w:r>
      <w:bookmarkEnd w:id="9"/>
      <w:r w:rsidRPr="006836A3">
        <w:t xml:space="preserve"> </w:t>
      </w:r>
    </w:p>
    <w:p w:rsidR="00D2236F" w:rsidRPr="006836A3" w:rsidRDefault="00D2236F" w:rsidP="00D2236F">
      <w:pPr>
        <w:rPr>
          <w:rFonts w:cs="Arial"/>
          <w:color w:val="000000"/>
        </w:rPr>
      </w:pPr>
      <w:r w:rsidRPr="006836A3">
        <w:rPr>
          <w:rFonts w:cs="Arial"/>
          <w:color w:val="000000"/>
        </w:rPr>
        <w:t>Los programas y apoyos de promoción Económica articulan incentivos con el fin de promover el desarrollo econó</w:t>
      </w:r>
      <w:r>
        <w:rPr>
          <w:rFonts w:cs="Arial"/>
          <w:color w:val="000000"/>
        </w:rPr>
        <w:t>mico en el Municipio de Cuautla</w:t>
      </w:r>
      <w:r w:rsidRPr="006836A3">
        <w:rPr>
          <w:rFonts w:cs="Arial"/>
          <w:color w:val="000000"/>
        </w:rPr>
        <w:t xml:space="preserve">. </w:t>
      </w:r>
    </w:p>
    <w:p w:rsidR="00D2236F" w:rsidRPr="00D2236F" w:rsidRDefault="00D2236F" w:rsidP="00D2236F">
      <w:pPr>
        <w:pStyle w:val="Ttulo3"/>
      </w:pPr>
      <w:bookmarkStart w:id="10" w:name="_Toc90370886"/>
      <w:r w:rsidRPr="006836A3">
        <w:t>Alcance.</w:t>
      </w:r>
      <w:bookmarkEnd w:id="10"/>
      <w:r w:rsidRPr="006836A3">
        <w:t xml:space="preserve"> </w:t>
      </w:r>
    </w:p>
    <w:p w:rsidR="00D2236F" w:rsidRPr="006836A3" w:rsidRDefault="00D2236F" w:rsidP="00D2236F">
      <w:pPr>
        <w:rPr>
          <w:rFonts w:cs="Arial"/>
          <w:color w:val="000000"/>
        </w:rPr>
      </w:pPr>
      <w:r w:rsidRPr="006836A3">
        <w:rPr>
          <w:rFonts w:cs="Arial"/>
          <w:color w:val="000000"/>
        </w:rPr>
        <w:t xml:space="preserve">Este procedimiento involucra al departamento de Promoción Económica, así como a la Secretaría de Promoción Económica, Secretaría de Desarrollo Económico, Consejo de Promoción Económica, Servicio Nacional de Empleo, Secretaría </w:t>
      </w:r>
      <w:r>
        <w:rPr>
          <w:rFonts w:cs="Arial"/>
          <w:color w:val="000000"/>
        </w:rPr>
        <w:t xml:space="preserve">del Trabajo y Previsión Social </w:t>
      </w:r>
      <w:r w:rsidRPr="006836A3">
        <w:rPr>
          <w:rFonts w:cs="Arial"/>
          <w:color w:val="000000"/>
        </w:rPr>
        <w:t xml:space="preserve">y el Instituto Nacional del Emprendedor. </w:t>
      </w:r>
    </w:p>
    <w:p w:rsidR="00D2236F" w:rsidRPr="00D2236F" w:rsidRDefault="00D2236F" w:rsidP="00D2236F">
      <w:pPr>
        <w:pStyle w:val="Ttulo3"/>
      </w:pPr>
      <w:bookmarkStart w:id="11" w:name="_Toc90370887"/>
      <w:r w:rsidRPr="006836A3">
        <w:t>Referencias.</w:t>
      </w:r>
      <w:bookmarkEnd w:id="11"/>
    </w:p>
    <w:p w:rsidR="00D2236F" w:rsidRPr="006836A3" w:rsidRDefault="00D2236F" w:rsidP="00D2236F">
      <w:pPr>
        <w:rPr>
          <w:rFonts w:cs="Arial"/>
          <w:color w:val="000000"/>
        </w:rPr>
      </w:pPr>
      <w:r w:rsidRPr="006836A3">
        <w:rPr>
          <w:rFonts w:cs="Arial"/>
          <w:color w:val="000000"/>
        </w:rPr>
        <w:t xml:space="preserve">Reglas de </w:t>
      </w:r>
      <w:r w:rsidR="009F1E92" w:rsidRPr="006836A3">
        <w:rPr>
          <w:rFonts w:cs="Arial"/>
          <w:color w:val="000000"/>
        </w:rPr>
        <w:t xml:space="preserve">Operación </w:t>
      </w:r>
      <w:r w:rsidR="009F1E92">
        <w:rPr>
          <w:rFonts w:cs="Arial"/>
          <w:color w:val="000000"/>
        </w:rPr>
        <w:t>FOJAL</w:t>
      </w:r>
      <w:r w:rsidRPr="006836A3">
        <w:rPr>
          <w:rFonts w:cs="Arial"/>
          <w:color w:val="000000"/>
        </w:rPr>
        <w:t xml:space="preserve">, INADEM, CEPE, SEDECO, SNE y STPS. </w:t>
      </w:r>
    </w:p>
    <w:p w:rsidR="00D2236F" w:rsidRPr="009F1E92" w:rsidRDefault="00D2236F" w:rsidP="00D2236F">
      <w:pPr>
        <w:rPr>
          <w:rFonts w:cs="Arial"/>
          <w:color w:val="000000"/>
        </w:rPr>
      </w:pPr>
      <w:r w:rsidRPr="006836A3">
        <w:rPr>
          <w:rFonts w:cs="Arial"/>
          <w:color w:val="000000"/>
        </w:rPr>
        <w:t xml:space="preserve">Reglamento de Gobierno Y Administración del Municipio de </w:t>
      </w:r>
      <w:r>
        <w:rPr>
          <w:rFonts w:cs="Arial"/>
          <w:color w:val="000000"/>
        </w:rPr>
        <w:t>Cuautla</w:t>
      </w:r>
      <w:r w:rsidRPr="006836A3">
        <w:rPr>
          <w:rFonts w:cs="Arial"/>
          <w:color w:val="000000"/>
        </w:rPr>
        <w:t xml:space="preserve">, Jalisco </w:t>
      </w:r>
    </w:p>
    <w:p w:rsidR="00D2236F" w:rsidRPr="006836A3" w:rsidRDefault="00D2236F" w:rsidP="00D2236F">
      <w:pPr>
        <w:rPr>
          <w:rFonts w:cs="Arial"/>
          <w:color w:val="000000"/>
        </w:rPr>
      </w:pPr>
      <w:r w:rsidRPr="006836A3">
        <w:rPr>
          <w:rFonts w:cs="Arial"/>
          <w:b/>
          <w:color w:val="000000"/>
        </w:rPr>
        <w:t>Responsabilidades</w:t>
      </w:r>
      <w:r>
        <w:rPr>
          <w:rFonts w:cs="Arial"/>
          <w:color w:val="000000"/>
        </w:rPr>
        <w:t>.</w:t>
      </w:r>
    </w:p>
    <w:p w:rsidR="00D2236F" w:rsidRPr="00D2236F" w:rsidRDefault="00D2236F" w:rsidP="00D2236F">
      <w:pPr>
        <w:pStyle w:val="Prrafodelista"/>
        <w:numPr>
          <w:ilvl w:val="0"/>
          <w:numId w:val="32"/>
        </w:numPr>
        <w:rPr>
          <w:rFonts w:cs="Arial"/>
          <w:color w:val="000000"/>
        </w:rPr>
      </w:pPr>
      <w:r w:rsidRPr="00D2236F">
        <w:rPr>
          <w:rFonts w:cs="Arial"/>
          <w:color w:val="000000"/>
        </w:rPr>
        <w:t xml:space="preserve">Elaboración: Departamento de Promoción Económica. </w:t>
      </w:r>
    </w:p>
    <w:p w:rsidR="00D2236F" w:rsidRPr="00D2236F" w:rsidRDefault="00D2236F" w:rsidP="00D2236F">
      <w:pPr>
        <w:pStyle w:val="Prrafodelista"/>
        <w:numPr>
          <w:ilvl w:val="0"/>
          <w:numId w:val="32"/>
        </w:numPr>
        <w:rPr>
          <w:rFonts w:cs="Arial"/>
          <w:color w:val="000000"/>
        </w:rPr>
      </w:pPr>
      <w:r w:rsidRPr="00D2236F">
        <w:rPr>
          <w:rFonts w:cs="Arial"/>
          <w:color w:val="000000"/>
        </w:rPr>
        <w:t xml:space="preserve">Emisión: Departamento de Promoción Económica. </w:t>
      </w:r>
    </w:p>
    <w:p w:rsidR="00D2236F" w:rsidRPr="00D2236F" w:rsidRDefault="00D2236F" w:rsidP="00D2236F">
      <w:pPr>
        <w:pStyle w:val="Prrafodelista"/>
        <w:numPr>
          <w:ilvl w:val="0"/>
          <w:numId w:val="32"/>
        </w:numPr>
        <w:rPr>
          <w:rFonts w:cs="Arial"/>
          <w:color w:val="000000"/>
        </w:rPr>
      </w:pPr>
      <w:r w:rsidRPr="00D2236F">
        <w:rPr>
          <w:rFonts w:cs="Arial"/>
          <w:color w:val="000000"/>
        </w:rPr>
        <w:t xml:space="preserve">Control: Departamento de Promoción Económica y Secretaría de Promoción Económica. </w:t>
      </w:r>
    </w:p>
    <w:p w:rsidR="00D2236F" w:rsidRPr="00D2236F" w:rsidRDefault="00D2236F" w:rsidP="00D2236F">
      <w:pPr>
        <w:pStyle w:val="Prrafodelista"/>
        <w:numPr>
          <w:ilvl w:val="0"/>
          <w:numId w:val="32"/>
        </w:numPr>
        <w:rPr>
          <w:rFonts w:cs="Arial"/>
          <w:color w:val="000000"/>
        </w:rPr>
      </w:pPr>
      <w:r w:rsidRPr="00D2236F">
        <w:rPr>
          <w:rFonts w:cs="Arial"/>
          <w:color w:val="000000"/>
        </w:rPr>
        <w:t xml:space="preserve">Vigilancia: Departamento de Promoción Económica, Secretaría de Promoción Económica y Secretaría de Desarrollo Económico. </w:t>
      </w:r>
    </w:p>
    <w:p w:rsidR="00D2236F" w:rsidRPr="00D2236F" w:rsidRDefault="00D2236F" w:rsidP="00D2236F">
      <w:pPr>
        <w:pStyle w:val="Prrafodelista"/>
        <w:numPr>
          <w:ilvl w:val="0"/>
          <w:numId w:val="32"/>
        </w:numPr>
        <w:rPr>
          <w:rFonts w:cs="Arial"/>
          <w:color w:val="000000"/>
        </w:rPr>
      </w:pPr>
      <w:r w:rsidRPr="00D2236F">
        <w:rPr>
          <w:rFonts w:cs="Arial"/>
          <w:color w:val="000000"/>
        </w:rPr>
        <w:t xml:space="preserve">Revisión: Secretaría de Promoción Económica y Secretaría de Desarrollo Económico. </w:t>
      </w:r>
    </w:p>
    <w:p w:rsidR="00D2236F" w:rsidRPr="00D2236F" w:rsidRDefault="00D2236F" w:rsidP="00D2236F">
      <w:pPr>
        <w:pStyle w:val="Prrafodelista"/>
        <w:numPr>
          <w:ilvl w:val="0"/>
          <w:numId w:val="32"/>
        </w:numPr>
        <w:rPr>
          <w:rFonts w:cs="Arial"/>
          <w:color w:val="000000"/>
        </w:rPr>
      </w:pPr>
      <w:r w:rsidRPr="00D2236F">
        <w:rPr>
          <w:rFonts w:cs="Arial"/>
          <w:color w:val="000000"/>
        </w:rPr>
        <w:t xml:space="preserve">Aprobación: Departamento de Promoción, Secretaría de Promoción Económica y Secretaría de Desarrollo Económico. </w:t>
      </w:r>
    </w:p>
    <w:p w:rsidR="00D2236F" w:rsidRDefault="00D2236F" w:rsidP="00D2236F">
      <w:pPr>
        <w:rPr>
          <w:rFonts w:cs="Arial"/>
          <w:color w:val="000000"/>
        </w:rPr>
      </w:pPr>
    </w:p>
    <w:p w:rsidR="009F1E92" w:rsidRPr="006836A3" w:rsidRDefault="009F1E92" w:rsidP="00D2236F">
      <w:pPr>
        <w:rPr>
          <w:rFonts w:cs="Arial"/>
          <w:color w:val="000000"/>
        </w:rPr>
      </w:pPr>
    </w:p>
    <w:p w:rsidR="00D2236F" w:rsidRPr="00D2236F" w:rsidRDefault="00D2236F" w:rsidP="00D2236F">
      <w:pPr>
        <w:pStyle w:val="Ttulo3"/>
      </w:pPr>
      <w:bookmarkStart w:id="12" w:name="_Toc90370888"/>
      <w:r w:rsidRPr="006836A3">
        <w:t>Definiciones</w:t>
      </w:r>
      <w:bookmarkEnd w:id="12"/>
      <w:r w:rsidRPr="006836A3">
        <w:t xml:space="preserve"> </w:t>
      </w:r>
    </w:p>
    <w:p w:rsidR="00D2236F" w:rsidRPr="00D2236F" w:rsidRDefault="00D2236F" w:rsidP="00D2236F">
      <w:pPr>
        <w:pStyle w:val="Prrafodelista"/>
        <w:numPr>
          <w:ilvl w:val="0"/>
          <w:numId w:val="33"/>
        </w:numPr>
        <w:rPr>
          <w:rFonts w:cs="Arial"/>
          <w:color w:val="000000"/>
        </w:rPr>
      </w:pPr>
      <w:r w:rsidRPr="00D2236F">
        <w:rPr>
          <w:rFonts w:cs="Arial"/>
          <w:color w:val="000000"/>
        </w:rPr>
        <w:t xml:space="preserve">FOJAL: Financiamiento y Desarrollo Empresarial. </w:t>
      </w:r>
    </w:p>
    <w:p w:rsidR="00D2236F" w:rsidRPr="00D2236F" w:rsidRDefault="00D2236F" w:rsidP="00D2236F">
      <w:pPr>
        <w:pStyle w:val="Prrafodelista"/>
        <w:numPr>
          <w:ilvl w:val="0"/>
          <w:numId w:val="33"/>
        </w:numPr>
        <w:rPr>
          <w:rFonts w:cs="Arial"/>
          <w:color w:val="000000"/>
        </w:rPr>
      </w:pPr>
      <w:r w:rsidRPr="00D2236F">
        <w:rPr>
          <w:rFonts w:cs="Arial"/>
          <w:color w:val="000000"/>
        </w:rPr>
        <w:t xml:space="preserve">INADEM: Instituto Nacional del Emprendedor. </w:t>
      </w:r>
    </w:p>
    <w:p w:rsidR="00D2236F" w:rsidRPr="00D2236F" w:rsidRDefault="00D2236F" w:rsidP="00D2236F">
      <w:pPr>
        <w:pStyle w:val="Prrafodelista"/>
        <w:numPr>
          <w:ilvl w:val="0"/>
          <w:numId w:val="33"/>
        </w:numPr>
        <w:rPr>
          <w:rFonts w:cs="Arial"/>
          <w:color w:val="000000"/>
        </w:rPr>
      </w:pPr>
      <w:r w:rsidRPr="00D2236F">
        <w:rPr>
          <w:rFonts w:cs="Arial"/>
          <w:color w:val="000000"/>
        </w:rPr>
        <w:t xml:space="preserve">CEPE: Consejo Estatal de Promoción Económica. </w:t>
      </w:r>
    </w:p>
    <w:p w:rsidR="00D2236F" w:rsidRPr="00D2236F" w:rsidRDefault="00D2236F" w:rsidP="00D2236F">
      <w:pPr>
        <w:pStyle w:val="Prrafodelista"/>
        <w:numPr>
          <w:ilvl w:val="0"/>
          <w:numId w:val="33"/>
        </w:numPr>
        <w:rPr>
          <w:rFonts w:cs="Arial"/>
          <w:color w:val="000000"/>
        </w:rPr>
      </w:pPr>
      <w:r w:rsidRPr="00D2236F">
        <w:rPr>
          <w:rFonts w:cs="Arial"/>
          <w:color w:val="000000"/>
        </w:rPr>
        <w:t xml:space="preserve">SEDECO: Secretaría de Desarrollo Económico. </w:t>
      </w:r>
    </w:p>
    <w:p w:rsidR="00D2236F" w:rsidRPr="00D2236F" w:rsidRDefault="00D2236F" w:rsidP="00D2236F">
      <w:pPr>
        <w:pStyle w:val="Prrafodelista"/>
        <w:numPr>
          <w:ilvl w:val="0"/>
          <w:numId w:val="33"/>
        </w:numPr>
        <w:rPr>
          <w:rFonts w:cs="Arial"/>
          <w:color w:val="000000"/>
        </w:rPr>
      </w:pPr>
      <w:r w:rsidRPr="00D2236F">
        <w:rPr>
          <w:rFonts w:cs="Arial"/>
          <w:color w:val="000000"/>
        </w:rPr>
        <w:t xml:space="preserve">SNE: Servicio Nacional de Empleo </w:t>
      </w:r>
    </w:p>
    <w:p w:rsidR="00D2236F" w:rsidRPr="00D2236F" w:rsidRDefault="00D2236F" w:rsidP="00D2236F">
      <w:pPr>
        <w:pStyle w:val="Prrafodelista"/>
        <w:numPr>
          <w:ilvl w:val="0"/>
          <w:numId w:val="33"/>
        </w:numPr>
        <w:rPr>
          <w:rFonts w:cs="Arial"/>
          <w:color w:val="000000"/>
        </w:rPr>
      </w:pPr>
      <w:r w:rsidRPr="00D2236F">
        <w:rPr>
          <w:rFonts w:cs="Arial"/>
          <w:color w:val="000000"/>
        </w:rPr>
        <w:t xml:space="preserve">STPS: Secretaría del Trabajo y Previsión Social. </w:t>
      </w:r>
    </w:p>
    <w:p w:rsidR="00D2236F" w:rsidRDefault="00D2236F" w:rsidP="00D2236F">
      <w:pPr>
        <w:rPr>
          <w:rFonts w:cs="Arial"/>
          <w:color w:val="000000"/>
        </w:rPr>
      </w:pPr>
    </w:p>
    <w:p w:rsidR="00D2236F" w:rsidRPr="00D2236F" w:rsidRDefault="00D2236F" w:rsidP="00D2236F">
      <w:pPr>
        <w:pStyle w:val="Ttulo3"/>
      </w:pPr>
      <w:bookmarkStart w:id="13" w:name="_Toc90370889"/>
      <w:r w:rsidRPr="007F1516">
        <w:t>Método de Trabajo</w:t>
      </w:r>
      <w:bookmarkEnd w:id="13"/>
      <w:r w:rsidRPr="007F1516">
        <w:t xml:space="preserve"> </w:t>
      </w:r>
    </w:p>
    <w:p w:rsidR="00D2236F" w:rsidRPr="00D2236F" w:rsidRDefault="00D2236F" w:rsidP="00D2236F">
      <w:pPr>
        <w:rPr>
          <w:rFonts w:cs="Arial"/>
          <w:i/>
          <w:iCs/>
          <w:color w:val="000000"/>
        </w:rPr>
      </w:pPr>
      <w:r w:rsidRPr="007F1516">
        <w:rPr>
          <w:rFonts w:cs="Arial"/>
          <w:i/>
          <w:iCs/>
          <w:color w:val="000000"/>
        </w:rPr>
        <w:t xml:space="preserve">Políticas y Lineamientos </w:t>
      </w:r>
    </w:p>
    <w:p w:rsidR="00D2236F" w:rsidRDefault="00D2236F" w:rsidP="00D2236F">
      <w:pPr>
        <w:rPr>
          <w:rFonts w:cs="Arial"/>
          <w:color w:val="000000"/>
        </w:rPr>
      </w:pPr>
      <w:r w:rsidRPr="007F1516">
        <w:rPr>
          <w:rFonts w:cs="Arial"/>
          <w:color w:val="000000"/>
        </w:rPr>
        <w:t>Las personas que requieran algún programa de financiamiento o de apoyo solicitarlo en el departamento de Promoción Económica, donde se lleva el control de cuantas personas necesitan el financiamiento o el apoyo de algunos programas expedidos por depende</w:t>
      </w:r>
      <w:r>
        <w:rPr>
          <w:rFonts w:cs="Arial"/>
          <w:color w:val="000000"/>
        </w:rPr>
        <w:t>ncias, como son: FOJAL, INADEM</w:t>
      </w:r>
      <w:r w:rsidRPr="007F1516">
        <w:rPr>
          <w:rFonts w:cs="Arial"/>
          <w:color w:val="000000"/>
        </w:rPr>
        <w:t>, CEP</w:t>
      </w:r>
      <w:r>
        <w:rPr>
          <w:rFonts w:cs="Arial"/>
          <w:color w:val="000000"/>
        </w:rPr>
        <w:t>E, SEDECO, SNE, STPS Y PYMES. La</w:t>
      </w:r>
      <w:r w:rsidRPr="007F1516">
        <w:rPr>
          <w:rFonts w:cs="Arial"/>
          <w:color w:val="000000"/>
        </w:rPr>
        <w:t xml:space="preserve"> </w:t>
      </w:r>
      <w:r>
        <w:rPr>
          <w:rFonts w:cs="Arial"/>
          <w:color w:val="000000"/>
        </w:rPr>
        <w:t xml:space="preserve">Dirección </w:t>
      </w:r>
      <w:r w:rsidRPr="007F1516">
        <w:rPr>
          <w:rFonts w:cs="Arial"/>
          <w:color w:val="000000"/>
        </w:rPr>
        <w:t>de Promoción Económica realiza con el interesado la descripción del proyecto en un formato establecido por el mismo departamento, se recaba documentación básica así como información del y los integrantes del proyecto, se envía a la Dependencia involucrada para su valoración y revisión. La entidad competente responde a la solicitud de dicho proyecto y remite las observaciones del proyecto al Departamento de Promoción Económica. La Dependencia involucrada le avisa al Departamento la apertura de Ventanilla o programa que se apertura, así como los pre- proyectos que puedan ingresar a dicho apoyo. Se le comunica al posible beneficiario si las reglas de operación benefician su proyecto, si es así, se ingresa el proyecto y se recaba la información faltante, se llenan los formatos necesarios, se realiza la visita domiciliaria con la toma de foto</w:t>
      </w:r>
      <w:r w:rsidR="00770979">
        <w:rPr>
          <w:rFonts w:cs="Arial"/>
          <w:color w:val="000000"/>
        </w:rPr>
        <w:t>s para corroborar domicilios. E</w:t>
      </w:r>
      <w:r w:rsidRPr="007F1516">
        <w:rPr>
          <w:rFonts w:cs="Arial"/>
          <w:color w:val="000000"/>
        </w:rPr>
        <w:t>n el caso del financiamiento el Coordinador hace una segunda visita domiciliaria para las evidencias.</w:t>
      </w:r>
    </w:p>
    <w:p w:rsidR="009F1E92" w:rsidRDefault="009F1E92" w:rsidP="00D2236F">
      <w:pPr>
        <w:rPr>
          <w:rFonts w:cs="Arial"/>
          <w:color w:val="000000"/>
        </w:rPr>
      </w:pPr>
    </w:p>
    <w:p w:rsidR="009F1E92" w:rsidRDefault="009F1E92" w:rsidP="00D2236F">
      <w:pPr>
        <w:rPr>
          <w:rFonts w:cs="Arial"/>
          <w:color w:val="000000"/>
        </w:rPr>
      </w:pPr>
    </w:p>
    <w:p w:rsidR="00D2236F" w:rsidRPr="007F1516" w:rsidRDefault="00D2236F" w:rsidP="00D2236F">
      <w:pPr>
        <w:rPr>
          <w:rFonts w:cs="Arial"/>
          <w:b/>
          <w:bCs/>
          <w:sz w:val="36"/>
          <w:szCs w:val="28"/>
        </w:rPr>
      </w:pPr>
      <w:r w:rsidRPr="007F1516">
        <w:rPr>
          <w:rFonts w:cs="Arial"/>
        </w:rPr>
        <w:t>Bajo ninguna circunstancia, el encargado de Promoción Económica u otro trabajador de Cualquier Departamento del Gobierno Municipal deberán de usar estos programas sociales con fines políticos. Una acción como tal será objeto de una llamada de atención por parte de Oficialía Mayor, acta administrativa o en su Defecto la suspensión de labores.</w:t>
      </w:r>
    </w:p>
    <w:p w:rsidR="00D2236F" w:rsidRDefault="00D2236F" w:rsidP="00D2236F">
      <w:pPr>
        <w:rPr>
          <w:rFonts w:cs="Arial"/>
          <w:b/>
          <w:bCs/>
          <w:sz w:val="28"/>
          <w:szCs w:val="28"/>
        </w:rPr>
      </w:pPr>
    </w:p>
    <w:p w:rsidR="00D2236F" w:rsidRDefault="00D2236F" w:rsidP="00D2236F">
      <w:pPr>
        <w:rPr>
          <w:rFonts w:cs="Arial"/>
          <w:b/>
          <w:bCs/>
          <w:sz w:val="28"/>
          <w:szCs w:val="28"/>
        </w:rPr>
      </w:pPr>
    </w:p>
    <w:p w:rsidR="00D2236F" w:rsidRDefault="00D2236F" w:rsidP="00D2236F">
      <w:pPr>
        <w:rPr>
          <w:rFonts w:cs="Arial"/>
          <w:b/>
          <w:bCs/>
          <w:sz w:val="28"/>
          <w:szCs w:val="28"/>
        </w:rPr>
      </w:pPr>
    </w:p>
    <w:p w:rsidR="00D2236F" w:rsidRDefault="00D2236F" w:rsidP="00D2236F">
      <w:pPr>
        <w:rPr>
          <w:rFonts w:cs="Arial"/>
          <w:b/>
          <w:bCs/>
          <w:sz w:val="28"/>
          <w:szCs w:val="28"/>
        </w:rPr>
      </w:pPr>
    </w:p>
    <w:p w:rsidR="00D2236F" w:rsidRDefault="00D2236F" w:rsidP="00D2236F">
      <w:pPr>
        <w:rPr>
          <w:rFonts w:cs="Arial"/>
          <w:b/>
          <w:bCs/>
          <w:sz w:val="28"/>
          <w:szCs w:val="28"/>
        </w:rPr>
      </w:pPr>
    </w:p>
    <w:p w:rsidR="00D2236F" w:rsidRDefault="00D2236F" w:rsidP="00D2236F">
      <w:pPr>
        <w:rPr>
          <w:rFonts w:cs="Arial"/>
          <w:b/>
          <w:bCs/>
          <w:sz w:val="28"/>
          <w:szCs w:val="28"/>
        </w:rPr>
      </w:pPr>
    </w:p>
    <w:p w:rsidR="00D2236F" w:rsidRDefault="00D2236F" w:rsidP="00D2236F">
      <w:pPr>
        <w:rPr>
          <w:rFonts w:cs="Arial"/>
          <w:b/>
          <w:bCs/>
          <w:sz w:val="28"/>
          <w:szCs w:val="28"/>
        </w:rPr>
      </w:pPr>
    </w:p>
    <w:p w:rsidR="00D2236F" w:rsidRDefault="00D2236F" w:rsidP="00D2236F">
      <w:pPr>
        <w:rPr>
          <w:rFonts w:cs="Arial"/>
          <w:b/>
          <w:bCs/>
          <w:sz w:val="28"/>
          <w:szCs w:val="28"/>
        </w:rPr>
      </w:pPr>
    </w:p>
    <w:p w:rsidR="00D2236F" w:rsidRDefault="00D2236F" w:rsidP="00D2236F">
      <w:pPr>
        <w:rPr>
          <w:rFonts w:cs="Arial"/>
          <w:b/>
          <w:bCs/>
          <w:sz w:val="28"/>
          <w:szCs w:val="28"/>
        </w:rPr>
      </w:pPr>
    </w:p>
    <w:p w:rsidR="00D2236F" w:rsidRDefault="00D2236F" w:rsidP="00D2236F">
      <w:pPr>
        <w:rPr>
          <w:rFonts w:cs="Arial"/>
          <w:b/>
          <w:bCs/>
          <w:sz w:val="28"/>
          <w:szCs w:val="28"/>
        </w:rPr>
      </w:pPr>
    </w:p>
    <w:p w:rsidR="00D2236F" w:rsidRDefault="00D2236F" w:rsidP="00D2236F">
      <w:pPr>
        <w:rPr>
          <w:rFonts w:cs="Arial"/>
          <w:b/>
          <w:bCs/>
          <w:sz w:val="28"/>
          <w:szCs w:val="28"/>
        </w:rPr>
      </w:pPr>
    </w:p>
    <w:p w:rsidR="00D2236F" w:rsidRDefault="00D2236F" w:rsidP="00D2236F">
      <w:pPr>
        <w:rPr>
          <w:rFonts w:cs="Arial"/>
          <w:b/>
          <w:bCs/>
          <w:sz w:val="28"/>
          <w:szCs w:val="28"/>
        </w:rPr>
      </w:pPr>
    </w:p>
    <w:p w:rsidR="00D2236F" w:rsidRDefault="00D2236F" w:rsidP="00D2236F">
      <w:pPr>
        <w:rPr>
          <w:rFonts w:cs="Arial"/>
          <w:b/>
          <w:bCs/>
          <w:sz w:val="28"/>
          <w:szCs w:val="28"/>
        </w:rPr>
      </w:pPr>
    </w:p>
    <w:p w:rsidR="00D2236F" w:rsidRDefault="00D2236F" w:rsidP="00D2236F">
      <w:pPr>
        <w:rPr>
          <w:rFonts w:cs="Arial"/>
          <w:b/>
          <w:bCs/>
          <w:sz w:val="28"/>
          <w:szCs w:val="28"/>
        </w:rPr>
      </w:pPr>
    </w:p>
    <w:p w:rsidR="00D2236F" w:rsidRDefault="00D2236F" w:rsidP="00D2236F">
      <w:pPr>
        <w:rPr>
          <w:rFonts w:cs="Arial"/>
          <w:b/>
          <w:bCs/>
          <w:sz w:val="28"/>
          <w:szCs w:val="28"/>
        </w:rPr>
      </w:pPr>
    </w:p>
    <w:p w:rsidR="00D2236F" w:rsidRDefault="00D2236F" w:rsidP="00D2236F">
      <w:pPr>
        <w:rPr>
          <w:rFonts w:cs="Arial"/>
          <w:b/>
          <w:bCs/>
          <w:sz w:val="28"/>
          <w:szCs w:val="28"/>
        </w:rPr>
      </w:pPr>
    </w:p>
    <w:p w:rsidR="009F1E92" w:rsidRDefault="009F1E92" w:rsidP="00D2236F">
      <w:pPr>
        <w:rPr>
          <w:rFonts w:cs="Arial"/>
          <w:b/>
          <w:bCs/>
          <w:sz w:val="28"/>
          <w:szCs w:val="28"/>
        </w:rPr>
      </w:pPr>
    </w:p>
    <w:p w:rsidR="00D2236F" w:rsidRPr="00367454" w:rsidRDefault="00D2236F" w:rsidP="00D2236F">
      <w:pPr>
        <w:pStyle w:val="Ttulo1"/>
      </w:pPr>
      <w:bookmarkStart w:id="14" w:name="_Toc90370890"/>
      <w:r>
        <w:t>9</w:t>
      </w:r>
      <w:r w:rsidRPr="00367454">
        <w:t xml:space="preserve">.- </w:t>
      </w:r>
      <w:r w:rsidR="00721466">
        <w:t>P</w:t>
      </w:r>
      <w:r w:rsidR="00721466" w:rsidRPr="00367454">
        <w:t>rocedimientos.</w:t>
      </w:r>
      <w:bookmarkEnd w:id="14"/>
    </w:p>
    <w:tbl>
      <w:tblPr>
        <w:tblStyle w:val="Tablaconcuadrcula"/>
        <w:tblW w:w="0" w:type="auto"/>
        <w:tblLook w:val="04A0" w:firstRow="1" w:lastRow="0" w:firstColumn="1" w:lastColumn="0" w:noHBand="0" w:noVBand="1"/>
      </w:tblPr>
      <w:tblGrid>
        <w:gridCol w:w="6091"/>
        <w:gridCol w:w="2737"/>
      </w:tblGrid>
      <w:tr w:rsidR="00D2236F" w:rsidTr="009F1E92">
        <w:tc>
          <w:tcPr>
            <w:tcW w:w="6091" w:type="dxa"/>
          </w:tcPr>
          <w:p w:rsidR="00D2236F" w:rsidRDefault="00D2236F" w:rsidP="00D2236F">
            <w:pPr>
              <w:rPr>
                <w:rFonts w:cs="Arial"/>
                <w:i/>
                <w:color w:val="002060"/>
              </w:rPr>
            </w:pPr>
            <w:r>
              <w:rPr>
                <w:rFonts w:cs="Arial"/>
                <w:b/>
                <w:bCs/>
              </w:rPr>
              <w:t xml:space="preserve">NOMBRE DEL PROCEDIMIENTO: </w:t>
            </w:r>
            <w:r w:rsidRPr="00770979">
              <w:rPr>
                <w:rFonts w:cs="Arial"/>
                <w:i/>
                <w:color w:val="7030A0"/>
                <w:szCs w:val="20"/>
              </w:rPr>
              <w:t>Gestión y Aplicación de Programas (para el mejoramiento de la economía de los habitantes del municipio).</w:t>
            </w:r>
            <w:r w:rsidRPr="00770979">
              <w:rPr>
                <w:rFonts w:cs="Arial"/>
                <w:i/>
                <w:color w:val="7030A0"/>
                <w:sz w:val="28"/>
              </w:rPr>
              <w:t xml:space="preserve"> </w:t>
            </w:r>
          </w:p>
          <w:p w:rsidR="00D2236F" w:rsidRDefault="00D2236F" w:rsidP="00D2236F">
            <w:pPr>
              <w:rPr>
                <w:rFonts w:cs="Arial"/>
              </w:rPr>
            </w:pPr>
          </w:p>
          <w:p w:rsidR="00D2236F" w:rsidRDefault="00D2236F" w:rsidP="00D2236F">
            <w:pPr>
              <w:rPr>
                <w:rFonts w:cs="Arial"/>
                <w:b/>
                <w:bCs/>
              </w:rPr>
            </w:pPr>
            <w:r>
              <w:rPr>
                <w:rFonts w:cs="Arial"/>
                <w:b/>
                <w:bCs/>
              </w:rPr>
              <w:t xml:space="preserve">UNIDAD RESPONSABLE: </w:t>
            </w:r>
          </w:p>
          <w:p w:rsidR="00D2236F" w:rsidRDefault="00D2236F" w:rsidP="00D2236F">
            <w:pPr>
              <w:rPr>
                <w:rFonts w:cs="Arial"/>
                <w:b/>
                <w:bCs/>
                <w:sz w:val="28"/>
                <w:szCs w:val="32"/>
              </w:rPr>
            </w:pPr>
            <w:r>
              <w:rPr>
                <w:rFonts w:cs="Arial"/>
              </w:rPr>
              <w:t xml:space="preserve">Dirección de Promoción Económica </w:t>
            </w:r>
          </w:p>
        </w:tc>
        <w:tc>
          <w:tcPr>
            <w:tcW w:w="2737" w:type="dxa"/>
          </w:tcPr>
          <w:p w:rsidR="00D2236F" w:rsidRDefault="00D2236F" w:rsidP="00D2236F">
            <w:pPr>
              <w:rPr>
                <w:rFonts w:cs="Arial"/>
                <w:b/>
                <w:bCs/>
                <w:sz w:val="20"/>
                <w:szCs w:val="20"/>
              </w:rPr>
            </w:pPr>
          </w:p>
          <w:p w:rsidR="00D2236F" w:rsidRDefault="00D2236F" w:rsidP="00D2236F">
            <w:pPr>
              <w:rPr>
                <w:rFonts w:cs="Arial"/>
                <w:b/>
                <w:bCs/>
                <w:sz w:val="20"/>
                <w:szCs w:val="20"/>
              </w:rPr>
            </w:pPr>
          </w:p>
          <w:p w:rsidR="00D2236F" w:rsidRDefault="00D2236F" w:rsidP="00D2236F">
            <w:pPr>
              <w:rPr>
                <w:rFonts w:cs="Arial"/>
                <w:b/>
                <w:bCs/>
                <w:sz w:val="28"/>
                <w:szCs w:val="32"/>
              </w:rPr>
            </w:pPr>
            <w:r>
              <w:rPr>
                <w:rFonts w:cs="Arial"/>
                <w:b/>
                <w:bCs/>
                <w:sz w:val="20"/>
                <w:szCs w:val="20"/>
              </w:rPr>
              <w:t xml:space="preserve">CÓDIGO: </w:t>
            </w:r>
            <w:r>
              <w:rPr>
                <w:rFonts w:cs="Arial"/>
                <w:b/>
                <w:bCs/>
                <w:szCs w:val="24"/>
              </w:rPr>
              <w:t>DPE-GAP-01</w:t>
            </w:r>
          </w:p>
        </w:tc>
      </w:tr>
    </w:tbl>
    <w:p w:rsidR="00D2236F" w:rsidRDefault="00D2236F" w:rsidP="00D2236F">
      <w:pPr>
        <w:rPr>
          <w:rFonts w:cs="Arial"/>
          <w:b/>
          <w:bCs/>
          <w:sz w:val="28"/>
          <w:szCs w:val="32"/>
        </w:rPr>
      </w:pPr>
    </w:p>
    <w:p w:rsidR="00D2236F" w:rsidRPr="00D2236F" w:rsidRDefault="00D2236F" w:rsidP="00D2236F">
      <w:pPr>
        <w:rPr>
          <w:rFonts w:cs="Arial"/>
          <w:szCs w:val="24"/>
        </w:rPr>
      </w:pPr>
      <w:r>
        <w:rPr>
          <w:rFonts w:cs="Arial"/>
          <w:b/>
          <w:bCs/>
          <w:szCs w:val="24"/>
        </w:rPr>
        <w:t xml:space="preserve">Objetivo: </w:t>
      </w:r>
      <w:r>
        <w:rPr>
          <w:rFonts w:cs="Arial"/>
          <w:szCs w:val="24"/>
        </w:rPr>
        <w:t>Que los particulares y empresarios tengan acceso a los programas de apoyo, mejorando a través de estos su calidad de vida.</w:t>
      </w:r>
    </w:p>
    <w:p w:rsidR="00D2236F" w:rsidRPr="000341C3" w:rsidRDefault="00D2236F" w:rsidP="00D2236F">
      <w:pPr>
        <w:rPr>
          <w:rFonts w:cs="Arial"/>
          <w:b/>
          <w:bCs/>
          <w:szCs w:val="24"/>
        </w:rPr>
      </w:pPr>
      <w:r>
        <w:rPr>
          <w:rFonts w:cs="Arial"/>
          <w:b/>
          <w:bCs/>
          <w:szCs w:val="24"/>
        </w:rPr>
        <w:t>Descripción de actividades:</w:t>
      </w:r>
    </w:p>
    <w:tbl>
      <w:tblPr>
        <w:tblStyle w:val="Tabladecuadrcula6concolores-nfasis3"/>
        <w:tblW w:w="0" w:type="auto"/>
        <w:tblLook w:val="04A0" w:firstRow="1" w:lastRow="0" w:firstColumn="1" w:lastColumn="0" w:noHBand="0" w:noVBand="1"/>
      </w:tblPr>
      <w:tblGrid>
        <w:gridCol w:w="1391"/>
        <w:gridCol w:w="3131"/>
        <w:gridCol w:w="1417"/>
        <w:gridCol w:w="1497"/>
        <w:gridCol w:w="1652"/>
      </w:tblGrid>
      <w:tr w:rsidR="00770979" w:rsidRPr="00770979" w:rsidTr="007709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dxa"/>
          </w:tcPr>
          <w:p w:rsidR="00D2236F" w:rsidRPr="00770979" w:rsidRDefault="00D2236F" w:rsidP="00D2236F">
            <w:pPr>
              <w:rPr>
                <w:rFonts w:cs="Arial"/>
                <w:color w:val="7030A0"/>
                <w:sz w:val="16"/>
                <w:szCs w:val="14"/>
              </w:rPr>
            </w:pPr>
            <w:r w:rsidRPr="00770979">
              <w:rPr>
                <w:rFonts w:cs="Arial"/>
                <w:color w:val="7030A0"/>
                <w:sz w:val="16"/>
                <w:szCs w:val="14"/>
              </w:rPr>
              <w:t>NO.</w:t>
            </w:r>
          </w:p>
          <w:p w:rsidR="00D2236F" w:rsidRPr="00770979" w:rsidRDefault="00D2236F" w:rsidP="00D2236F">
            <w:pPr>
              <w:rPr>
                <w:rFonts w:cs="Arial"/>
                <w:color w:val="7030A0"/>
              </w:rPr>
            </w:pPr>
            <w:r w:rsidRPr="00770979">
              <w:rPr>
                <w:rFonts w:cs="Arial"/>
                <w:color w:val="7030A0"/>
                <w:sz w:val="16"/>
                <w:szCs w:val="14"/>
              </w:rPr>
              <w:t>CONSECUTIVO</w:t>
            </w:r>
          </w:p>
        </w:tc>
        <w:tc>
          <w:tcPr>
            <w:tcW w:w="3131" w:type="dxa"/>
          </w:tcPr>
          <w:p w:rsidR="00D2236F" w:rsidRPr="00770979" w:rsidRDefault="00D2236F" w:rsidP="00D2236F">
            <w:pPr>
              <w:cnfStyle w:val="100000000000" w:firstRow="1" w:lastRow="0" w:firstColumn="0" w:lastColumn="0" w:oddVBand="0" w:evenVBand="0" w:oddHBand="0" w:evenHBand="0" w:firstRowFirstColumn="0" w:firstRowLastColumn="0" w:lastRowFirstColumn="0" w:lastRowLastColumn="0"/>
              <w:rPr>
                <w:rFonts w:cs="Arial"/>
                <w:color w:val="7030A0"/>
                <w:sz w:val="16"/>
                <w:szCs w:val="16"/>
              </w:rPr>
            </w:pPr>
            <w:r w:rsidRPr="00770979">
              <w:rPr>
                <w:rFonts w:cs="Arial"/>
                <w:color w:val="7030A0"/>
                <w:sz w:val="16"/>
                <w:szCs w:val="16"/>
              </w:rPr>
              <w:t>DESCRIPCIÓN DE LA</w:t>
            </w:r>
          </w:p>
          <w:p w:rsidR="00D2236F" w:rsidRPr="00770979" w:rsidRDefault="00D2236F" w:rsidP="00D2236F">
            <w:pPr>
              <w:cnfStyle w:val="100000000000" w:firstRow="1" w:lastRow="0" w:firstColumn="0" w:lastColumn="0" w:oddVBand="0" w:evenVBand="0" w:oddHBand="0" w:evenHBand="0" w:firstRowFirstColumn="0" w:firstRowLastColumn="0" w:lastRowFirstColumn="0" w:lastRowLastColumn="0"/>
              <w:rPr>
                <w:rFonts w:cs="Arial"/>
                <w:color w:val="7030A0"/>
              </w:rPr>
            </w:pPr>
            <w:r w:rsidRPr="00770979">
              <w:rPr>
                <w:rFonts w:cs="Arial"/>
                <w:color w:val="7030A0"/>
                <w:sz w:val="16"/>
                <w:szCs w:val="16"/>
              </w:rPr>
              <w:t>ACTIVIDAD</w:t>
            </w:r>
          </w:p>
        </w:tc>
        <w:tc>
          <w:tcPr>
            <w:tcW w:w="1157" w:type="dxa"/>
          </w:tcPr>
          <w:p w:rsidR="00D2236F" w:rsidRPr="00770979" w:rsidRDefault="00D2236F" w:rsidP="00D2236F">
            <w:pPr>
              <w:cnfStyle w:val="100000000000" w:firstRow="1" w:lastRow="0" w:firstColumn="0" w:lastColumn="0" w:oddVBand="0" w:evenVBand="0" w:oddHBand="0" w:evenHBand="0" w:firstRowFirstColumn="0" w:firstRowLastColumn="0" w:lastRowFirstColumn="0" w:lastRowLastColumn="0"/>
              <w:rPr>
                <w:rFonts w:cs="Arial"/>
                <w:color w:val="7030A0"/>
              </w:rPr>
            </w:pPr>
            <w:r w:rsidRPr="00770979">
              <w:rPr>
                <w:rFonts w:cs="Arial"/>
                <w:color w:val="7030A0"/>
                <w:sz w:val="16"/>
                <w:szCs w:val="16"/>
              </w:rPr>
              <w:t>PUESTO Y/O ÁREA</w:t>
            </w:r>
          </w:p>
        </w:tc>
        <w:tc>
          <w:tcPr>
            <w:tcW w:w="1497" w:type="dxa"/>
          </w:tcPr>
          <w:p w:rsidR="00D2236F" w:rsidRPr="00770979" w:rsidRDefault="00D2236F" w:rsidP="00D2236F">
            <w:pPr>
              <w:cnfStyle w:val="100000000000" w:firstRow="1" w:lastRow="0" w:firstColumn="0" w:lastColumn="0" w:oddVBand="0" w:evenVBand="0" w:oddHBand="0" w:evenHBand="0" w:firstRowFirstColumn="0" w:firstRowLastColumn="0" w:lastRowFirstColumn="0" w:lastRowLastColumn="0"/>
              <w:rPr>
                <w:rFonts w:cs="Arial"/>
                <w:color w:val="7030A0"/>
              </w:rPr>
            </w:pPr>
            <w:r w:rsidRPr="00770979">
              <w:rPr>
                <w:rFonts w:cs="Arial"/>
                <w:color w:val="7030A0"/>
                <w:sz w:val="16"/>
                <w:szCs w:val="16"/>
              </w:rPr>
              <w:t>INSUMO</w:t>
            </w:r>
          </w:p>
        </w:tc>
        <w:tc>
          <w:tcPr>
            <w:tcW w:w="1652" w:type="dxa"/>
          </w:tcPr>
          <w:p w:rsidR="00D2236F" w:rsidRPr="00770979" w:rsidRDefault="00D2236F" w:rsidP="00D2236F">
            <w:pPr>
              <w:cnfStyle w:val="100000000000" w:firstRow="1" w:lastRow="0" w:firstColumn="0" w:lastColumn="0" w:oddVBand="0" w:evenVBand="0" w:oddHBand="0" w:evenHBand="0" w:firstRowFirstColumn="0" w:firstRowLastColumn="0" w:lastRowFirstColumn="0" w:lastRowLastColumn="0"/>
              <w:rPr>
                <w:rFonts w:cs="Arial"/>
                <w:color w:val="7030A0"/>
              </w:rPr>
            </w:pPr>
            <w:r w:rsidRPr="00770979">
              <w:rPr>
                <w:rFonts w:cs="Arial"/>
                <w:color w:val="7030A0"/>
                <w:sz w:val="16"/>
                <w:szCs w:val="16"/>
              </w:rPr>
              <w:t>SALIDA</w:t>
            </w:r>
          </w:p>
        </w:tc>
      </w:tr>
      <w:tr w:rsidR="00770979" w:rsidRPr="00770979" w:rsidTr="00770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dxa"/>
          </w:tcPr>
          <w:p w:rsidR="00D2236F" w:rsidRPr="00770979" w:rsidRDefault="00D2236F" w:rsidP="00D2236F">
            <w:pPr>
              <w:rPr>
                <w:rFonts w:cs="Arial"/>
                <w:color w:val="7030A0"/>
                <w:sz w:val="18"/>
              </w:rPr>
            </w:pPr>
            <w:r w:rsidRPr="00770979">
              <w:rPr>
                <w:rFonts w:cs="Arial"/>
                <w:color w:val="7030A0"/>
                <w:sz w:val="18"/>
              </w:rPr>
              <w:t>1</w:t>
            </w:r>
          </w:p>
        </w:tc>
        <w:tc>
          <w:tcPr>
            <w:tcW w:w="3131" w:type="dxa"/>
          </w:tcPr>
          <w:p w:rsidR="00D2236F" w:rsidRPr="00770979" w:rsidRDefault="00D2236F" w:rsidP="00D2236F">
            <w:pPr>
              <w:cnfStyle w:val="000000100000" w:firstRow="0" w:lastRow="0" w:firstColumn="0" w:lastColumn="0" w:oddVBand="0" w:evenVBand="0" w:oddHBand="1" w:evenHBand="0" w:firstRowFirstColumn="0" w:firstRowLastColumn="0" w:lastRowFirstColumn="0" w:lastRowLastColumn="0"/>
              <w:rPr>
                <w:rFonts w:cs="Arial"/>
                <w:b/>
                <w:color w:val="7030A0"/>
              </w:rPr>
            </w:pPr>
            <w:r w:rsidRPr="00770979">
              <w:rPr>
                <w:rFonts w:cs="Arial"/>
                <w:b/>
                <w:bCs/>
                <w:color w:val="7030A0"/>
                <w:sz w:val="18"/>
                <w:szCs w:val="18"/>
              </w:rPr>
              <w:t>Inicio</w:t>
            </w:r>
          </w:p>
        </w:tc>
        <w:tc>
          <w:tcPr>
            <w:tcW w:w="1157" w:type="dxa"/>
          </w:tcPr>
          <w:p w:rsidR="00D2236F" w:rsidRPr="00770979" w:rsidRDefault="00D2236F" w:rsidP="00D2236F">
            <w:pPr>
              <w:cnfStyle w:val="000000100000" w:firstRow="0" w:lastRow="0" w:firstColumn="0" w:lastColumn="0" w:oddVBand="0" w:evenVBand="0" w:oddHBand="1" w:evenHBand="0" w:firstRowFirstColumn="0" w:firstRowLastColumn="0" w:lastRowFirstColumn="0" w:lastRowLastColumn="0"/>
              <w:rPr>
                <w:rFonts w:cs="Arial"/>
                <w:b/>
                <w:color w:val="7030A0"/>
              </w:rPr>
            </w:pPr>
          </w:p>
        </w:tc>
        <w:tc>
          <w:tcPr>
            <w:tcW w:w="1497" w:type="dxa"/>
          </w:tcPr>
          <w:p w:rsidR="00D2236F" w:rsidRPr="00770979" w:rsidRDefault="00D2236F" w:rsidP="00D2236F">
            <w:pPr>
              <w:cnfStyle w:val="000000100000" w:firstRow="0" w:lastRow="0" w:firstColumn="0" w:lastColumn="0" w:oddVBand="0" w:evenVBand="0" w:oddHBand="1" w:evenHBand="0" w:firstRowFirstColumn="0" w:firstRowLastColumn="0" w:lastRowFirstColumn="0" w:lastRowLastColumn="0"/>
              <w:rPr>
                <w:rFonts w:cs="Arial"/>
                <w:b/>
                <w:color w:val="7030A0"/>
              </w:rPr>
            </w:pPr>
          </w:p>
        </w:tc>
        <w:tc>
          <w:tcPr>
            <w:tcW w:w="1652" w:type="dxa"/>
          </w:tcPr>
          <w:p w:rsidR="00D2236F" w:rsidRPr="00770979" w:rsidRDefault="00D2236F" w:rsidP="00D2236F">
            <w:pPr>
              <w:cnfStyle w:val="000000100000" w:firstRow="0" w:lastRow="0" w:firstColumn="0" w:lastColumn="0" w:oddVBand="0" w:evenVBand="0" w:oddHBand="1" w:evenHBand="0" w:firstRowFirstColumn="0" w:firstRowLastColumn="0" w:lastRowFirstColumn="0" w:lastRowLastColumn="0"/>
              <w:rPr>
                <w:rFonts w:cs="Arial"/>
                <w:b/>
                <w:color w:val="7030A0"/>
              </w:rPr>
            </w:pPr>
          </w:p>
        </w:tc>
      </w:tr>
      <w:tr w:rsidR="00770979" w:rsidRPr="00770979" w:rsidTr="00770979">
        <w:tc>
          <w:tcPr>
            <w:cnfStyle w:val="001000000000" w:firstRow="0" w:lastRow="0" w:firstColumn="1" w:lastColumn="0" w:oddVBand="0" w:evenVBand="0" w:oddHBand="0" w:evenHBand="0" w:firstRowFirstColumn="0" w:firstRowLastColumn="0" w:lastRowFirstColumn="0" w:lastRowLastColumn="0"/>
            <w:tcW w:w="1391" w:type="dxa"/>
          </w:tcPr>
          <w:p w:rsidR="00D2236F" w:rsidRPr="00770979" w:rsidRDefault="00D2236F" w:rsidP="00D2236F">
            <w:pPr>
              <w:rPr>
                <w:rFonts w:cs="Arial"/>
                <w:color w:val="7030A0"/>
                <w:sz w:val="18"/>
              </w:rPr>
            </w:pPr>
            <w:r w:rsidRPr="00770979">
              <w:rPr>
                <w:rFonts w:cs="Arial"/>
                <w:color w:val="7030A0"/>
                <w:sz w:val="18"/>
              </w:rPr>
              <w:t>2</w:t>
            </w:r>
          </w:p>
        </w:tc>
        <w:tc>
          <w:tcPr>
            <w:tcW w:w="3131" w:type="dxa"/>
          </w:tcPr>
          <w:p w:rsidR="00D2236F" w:rsidRPr="00770979" w:rsidRDefault="00D2236F" w:rsidP="00D2236F">
            <w:pPr>
              <w:cnfStyle w:val="000000000000" w:firstRow="0" w:lastRow="0" w:firstColumn="0" w:lastColumn="0" w:oddVBand="0" w:evenVBand="0" w:oddHBand="0" w:evenHBand="0" w:firstRowFirstColumn="0" w:firstRowLastColumn="0" w:lastRowFirstColumn="0" w:lastRowLastColumn="0"/>
              <w:rPr>
                <w:rFonts w:cs="Arial"/>
                <w:b/>
                <w:color w:val="7030A0"/>
              </w:rPr>
            </w:pPr>
            <w:r w:rsidRPr="00770979">
              <w:rPr>
                <w:rFonts w:cs="Arial"/>
                <w:color w:val="7030A0"/>
                <w:sz w:val="18"/>
                <w:szCs w:val="18"/>
              </w:rPr>
              <w:t>Investiga existencia de programas federales y estatales, así como las reglas de operación y mecanismos para su acceso y aplicación.</w:t>
            </w:r>
          </w:p>
        </w:tc>
        <w:tc>
          <w:tcPr>
            <w:tcW w:w="1157" w:type="dxa"/>
          </w:tcPr>
          <w:p w:rsidR="00D2236F" w:rsidRPr="00770979" w:rsidRDefault="00D2236F" w:rsidP="00D2236F">
            <w:pPr>
              <w:cnfStyle w:val="000000000000" w:firstRow="0" w:lastRow="0" w:firstColumn="0" w:lastColumn="0" w:oddVBand="0" w:evenVBand="0" w:oddHBand="0" w:evenHBand="0" w:firstRowFirstColumn="0" w:firstRowLastColumn="0" w:lastRowFirstColumn="0" w:lastRowLastColumn="0"/>
              <w:rPr>
                <w:rFonts w:cs="Arial"/>
                <w:b/>
                <w:color w:val="7030A0"/>
              </w:rPr>
            </w:pPr>
            <w:r w:rsidRPr="00770979">
              <w:rPr>
                <w:rFonts w:cs="Arial"/>
                <w:color w:val="7030A0"/>
                <w:sz w:val="18"/>
                <w:szCs w:val="18"/>
              </w:rPr>
              <w:t xml:space="preserve">Director de Promoción Económica. </w:t>
            </w:r>
          </w:p>
        </w:tc>
        <w:tc>
          <w:tcPr>
            <w:tcW w:w="1497" w:type="dxa"/>
          </w:tcPr>
          <w:p w:rsidR="00D2236F" w:rsidRPr="00770979" w:rsidRDefault="00D2236F" w:rsidP="00D2236F">
            <w:pPr>
              <w:cnfStyle w:val="000000000000" w:firstRow="0" w:lastRow="0" w:firstColumn="0" w:lastColumn="0" w:oddVBand="0" w:evenVBand="0" w:oddHBand="0" w:evenHBand="0" w:firstRowFirstColumn="0" w:firstRowLastColumn="0" w:lastRowFirstColumn="0" w:lastRowLastColumn="0"/>
              <w:rPr>
                <w:rFonts w:cs="Arial"/>
                <w:b/>
                <w:color w:val="7030A0"/>
              </w:rPr>
            </w:pPr>
            <w:r w:rsidRPr="00770979">
              <w:rPr>
                <w:rFonts w:cs="Arial"/>
                <w:color w:val="7030A0"/>
                <w:sz w:val="18"/>
                <w:szCs w:val="18"/>
              </w:rPr>
              <w:t xml:space="preserve">Investigación </w:t>
            </w:r>
            <w:r w:rsidRPr="00770979">
              <w:rPr>
                <w:rFonts w:cs="Arial"/>
                <w:b/>
                <w:color w:val="7030A0"/>
              </w:rPr>
              <w:t xml:space="preserve"> </w:t>
            </w:r>
          </w:p>
        </w:tc>
        <w:tc>
          <w:tcPr>
            <w:tcW w:w="1652" w:type="dxa"/>
          </w:tcPr>
          <w:p w:rsidR="00D2236F" w:rsidRPr="00770979" w:rsidRDefault="00D2236F" w:rsidP="00D2236F">
            <w:pPr>
              <w:cnfStyle w:val="000000000000" w:firstRow="0" w:lastRow="0" w:firstColumn="0" w:lastColumn="0" w:oddVBand="0" w:evenVBand="0" w:oddHBand="0" w:evenHBand="0" w:firstRowFirstColumn="0" w:firstRowLastColumn="0" w:lastRowFirstColumn="0" w:lastRowLastColumn="0"/>
              <w:rPr>
                <w:rFonts w:cs="Arial"/>
                <w:b/>
                <w:color w:val="7030A0"/>
              </w:rPr>
            </w:pPr>
            <w:r w:rsidRPr="00770979">
              <w:rPr>
                <w:rFonts w:cs="Arial"/>
                <w:color w:val="7030A0"/>
                <w:sz w:val="18"/>
                <w:szCs w:val="18"/>
              </w:rPr>
              <w:t xml:space="preserve">Información </w:t>
            </w:r>
          </w:p>
        </w:tc>
      </w:tr>
      <w:tr w:rsidR="00770979" w:rsidRPr="00770979" w:rsidTr="00770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dxa"/>
          </w:tcPr>
          <w:p w:rsidR="00D2236F" w:rsidRPr="00770979" w:rsidRDefault="00D2236F" w:rsidP="00D2236F">
            <w:pPr>
              <w:rPr>
                <w:rFonts w:cs="Arial"/>
                <w:color w:val="7030A0"/>
                <w:sz w:val="18"/>
              </w:rPr>
            </w:pPr>
            <w:r w:rsidRPr="00770979">
              <w:rPr>
                <w:rFonts w:cs="Arial"/>
                <w:color w:val="7030A0"/>
                <w:sz w:val="18"/>
              </w:rPr>
              <w:t>3</w:t>
            </w:r>
          </w:p>
        </w:tc>
        <w:tc>
          <w:tcPr>
            <w:tcW w:w="3131" w:type="dxa"/>
          </w:tcPr>
          <w:p w:rsidR="00D2236F" w:rsidRPr="00770979" w:rsidRDefault="00D2236F" w:rsidP="00D2236F">
            <w:pPr>
              <w:cnfStyle w:val="000000100000" w:firstRow="0" w:lastRow="0" w:firstColumn="0" w:lastColumn="0" w:oddVBand="0" w:evenVBand="0" w:oddHBand="1" w:evenHBand="0" w:firstRowFirstColumn="0" w:firstRowLastColumn="0" w:lastRowFirstColumn="0" w:lastRowLastColumn="0"/>
              <w:rPr>
                <w:rFonts w:cs="Arial"/>
                <w:color w:val="7030A0"/>
                <w:sz w:val="18"/>
                <w:szCs w:val="18"/>
              </w:rPr>
            </w:pPr>
            <w:r w:rsidRPr="00770979">
              <w:rPr>
                <w:rFonts w:cs="Arial"/>
                <w:color w:val="7030A0"/>
                <w:sz w:val="18"/>
                <w:szCs w:val="18"/>
              </w:rPr>
              <w:t>Solicita acceso a programa.</w:t>
            </w:r>
          </w:p>
        </w:tc>
        <w:tc>
          <w:tcPr>
            <w:tcW w:w="1157" w:type="dxa"/>
          </w:tcPr>
          <w:p w:rsidR="00D2236F" w:rsidRPr="00770979" w:rsidRDefault="00D2236F" w:rsidP="00D2236F">
            <w:pPr>
              <w:cnfStyle w:val="000000100000" w:firstRow="0" w:lastRow="0" w:firstColumn="0" w:lastColumn="0" w:oddVBand="0" w:evenVBand="0" w:oddHBand="1" w:evenHBand="0" w:firstRowFirstColumn="0" w:firstRowLastColumn="0" w:lastRowFirstColumn="0" w:lastRowLastColumn="0"/>
              <w:rPr>
                <w:rFonts w:cs="Arial"/>
                <w:b/>
                <w:color w:val="7030A0"/>
              </w:rPr>
            </w:pPr>
            <w:r w:rsidRPr="00770979">
              <w:rPr>
                <w:rFonts w:cs="Arial"/>
                <w:color w:val="7030A0"/>
                <w:sz w:val="18"/>
                <w:szCs w:val="18"/>
              </w:rPr>
              <w:t xml:space="preserve">Ciudadano </w:t>
            </w:r>
          </w:p>
        </w:tc>
        <w:tc>
          <w:tcPr>
            <w:tcW w:w="1497" w:type="dxa"/>
          </w:tcPr>
          <w:p w:rsidR="00D2236F" w:rsidRPr="00770979" w:rsidRDefault="00D2236F" w:rsidP="00D2236F">
            <w:pPr>
              <w:cnfStyle w:val="000000100000" w:firstRow="0" w:lastRow="0" w:firstColumn="0" w:lastColumn="0" w:oddVBand="0" w:evenVBand="0" w:oddHBand="1" w:evenHBand="0" w:firstRowFirstColumn="0" w:firstRowLastColumn="0" w:lastRowFirstColumn="0" w:lastRowLastColumn="0"/>
              <w:rPr>
                <w:rFonts w:cs="Arial"/>
                <w:b/>
                <w:color w:val="7030A0"/>
              </w:rPr>
            </w:pPr>
            <w:r w:rsidRPr="00770979">
              <w:rPr>
                <w:rFonts w:cs="Arial"/>
                <w:color w:val="7030A0"/>
                <w:sz w:val="18"/>
                <w:szCs w:val="18"/>
              </w:rPr>
              <w:t xml:space="preserve">Solicitud verbal </w:t>
            </w:r>
          </w:p>
        </w:tc>
        <w:tc>
          <w:tcPr>
            <w:tcW w:w="1652" w:type="dxa"/>
          </w:tcPr>
          <w:p w:rsidR="00D2236F" w:rsidRPr="00770979" w:rsidRDefault="00D2236F" w:rsidP="00D2236F">
            <w:pPr>
              <w:cnfStyle w:val="000000100000" w:firstRow="0" w:lastRow="0" w:firstColumn="0" w:lastColumn="0" w:oddVBand="0" w:evenVBand="0" w:oddHBand="1" w:evenHBand="0" w:firstRowFirstColumn="0" w:firstRowLastColumn="0" w:lastRowFirstColumn="0" w:lastRowLastColumn="0"/>
              <w:rPr>
                <w:rFonts w:cs="Arial"/>
                <w:b/>
                <w:color w:val="7030A0"/>
              </w:rPr>
            </w:pPr>
            <w:r w:rsidRPr="00770979">
              <w:rPr>
                <w:rFonts w:cs="Arial"/>
                <w:color w:val="7030A0"/>
                <w:sz w:val="18"/>
                <w:szCs w:val="18"/>
              </w:rPr>
              <w:t>Recibe información.</w:t>
            </w:r>
          </w:p>
        </w:tc>
      </w:tr>
      <w:tr w:rsidR="00770979" w:rsidRPr="00770979" w:rsidTr="00770979">
        <w:trPr>
          <w:trHeight w:val="357"/>
        </w:trPr>
        <w:tc>
          <w:tcPr>
            <w:cnfStyle w:val="001000000000" w:firstRow="0" w:lastRow="0" w:firstColumn="1" w:lastColumn="0" w:oddVBand="0" w:evenVBand="0" w:oddHBand="0" w:evenHBand="0" w:firstRowFirstColumn="0" w:firstRowLastColumn="0" w:lastRowFirstColumn="0" w:lastRowLastColumn="0"/>
            <w:tcW w:w="1391" w:type="dxa"/>
          </w:tcPr>
          <w:p w:rsidR="00D2236F" w:rsidRPr="00770979" w:rsidRDefault="00D2236F" w:rsidP="00D2236F">
            <w:pPr>
              <w:rPr>
                <w:rFonts w:cs="Arial"/>
                <w:color w:val="7030A0"/>
                <w:sz w:val="18"/>
              </w:rPr>
            </w:pPr>
            <w:r w:rsidRPr="00770979">
              <w:rPr>
                <w:rFonts w:cs="Arial"/>
                <w:color w:val="7030A0"/>
                <w:sz w:val="18"/>
              </w:rPr>
              <w:t>4</w:t>
            </w:r>
          </w:p>
        </w:tc>
        <w:tc>
          <w:tcPr>
            <w:tcW w:w="3131" w:type="dxa"/>
          </w:tcPr>
          <w:p w:rsidR="00D2236F" w:rsidRPr="00770979" w:rsidRDefault="00D2236F" w:rsidP="00D2236F">
            <w:pPr>
              <w:cnfStyle w:val="000000000000" w:firstRow="0" w:lastRow="0" w:firstColumn="0" w:lastColumn="0" w:oddVBand="0" w:evenVBand="0" w:oddHBand="0" w:evenHBand="0" w:firstRowFirstColumn="0" w:firstRowLastColumn="0" w:lastRowFirstColumn="0" w:lastRowLastColumn="0"/>
              <w:rPr>
                <w:rFonts w:cs="Arial"/>
                <w:color w:val="7030A0"/>
                <w:sz w:val="18"/>
                <w:szCs w:val="18"/>
              </w:rPr>
            </w:pPr>
            <w:r w:rsidRPr="00770979">
              <w:rPr>
                <w:rFonts w:cs="Arial"/>
                <w:color w:val="7030A0"/>
                <w:sz w:val="18"/>
                <w:szCs w:val="18"/>
              </w:rPr>
              <w:t>Informa requerimientos de acceso al programa de apoyo y entrega solicitud a llenar.</w:t>
            </w:r>
          </w:p>
        </w:tc>
        <w:tc>
          <w:tcPr>
            <w:tcW w:w="1157" w:type="dxa"/>
          </w:tcPr>
          <w:p w:rsidR="00D2236F" w:rsidRPr="00770979" w:rsidRDefault="00D2236F" w:rsidP="00D2236F">
            <w:pPr>
              <w:cnfStyle w:val="000000000000" w:firstRow="0" w:lastRow="0" w:firstColumn="0" w:lastColumn="0" w:oddVBand="0" w:evenVBand="0" w:oddHBand="0" w:evenHBand="0" w:firstRowFirstColumn="0" w:firstRowLastColumn="0" w:lastRowFirstColumn="0" w:lastRowLastColumn="0"/>
              <w:rPr>
                <w:rFonts w:cs="Arial"/>
                <w:b/>
                <w:color w:val="7030A0"/>
              </w:rPr>
            </w:pPr>
            <w:r w:rsidRPr="00770979">
              <w:rPr>
                <w:rFonts w:cs="Arial"/>
                <w:color w:val="7030A0"/>
                <w:sz w:val="18"/>
                <w:szCs w:val="18"/>
              </w:rPr>
              <w:t>Secretaria</w:t>
            </w:r>
          </w:p>
        </w:tc>
        <w:tc>
          <w:tcPr>
            <w:tcW w:w="1497" w:type="dxa"/>
          </w:tcPr>
          <w:p w:rsidR="00D2236F" w:rsidRPr="00770979" w:rsidRDefault="00D2236F" w:rsidP="00D2236F">
            <w:pPr>
              <w:cnfStyle w:val="000000000000" w:firstRow="0" w:lastRow="0" w:firstColumn="0" w:lastColumn="0" w:oddVBand="0" w:evenVBand="0" w:oddHBand="0" w:evenHBand="0" w:firstRowFirstColumn="0" w:firstRowLastColumn="0" w:lastRowFirstColumn="0" w:lastRowLastColumn="0"/>
              <w:rPr>
                <w:rFonts w:cs="Arial"/>
                <w:b/>
                <w:color w:val="7030A0"/>
              </w:rPr>
            </w:pPr>
            <w:r w:rsidRPr="00770979">
              <w:rPr>
                <w:rFonts w:cs="Arial"/>
                <w:color w:val="7030A0"/>
                <w:sz w:val="18"/>
                <w:szCs w:val="18"/>
              </w:rPr>
              <w:t>Formato</w:t>
            </w:r>
          </w:p>
        </w:tc>
        <w:tc>
          <w:tcPr>
            <w:tcW w:w="1652" w:type="dxa"/>
          </w:tcPr>
          <w:p w:rsidR="00D2236F" w:rsidRPr="00770979" w:rsidRDefault="00D2236F" w:rsidP="00D2236F">
            <w:pPr>
              <w:cnfStyle w:val="000000000000" w:firstRow="0" w:lastRow="0" w:firstColumn="0" w:lastColumn="0" w:oddVBand="0" w:evenVBand="0" w:oddHBand="0" w:evenHBand="0" w:firstRowFirstColumn="0" w:firstRowLastColumn="0" w:lastRowFirstColumn="0" w:lastRowLastColumn="0"/>
              <w:rPr>
                <w:rFonts w:cs="Arial"/>
                <w:b/>
                <w:color w:val="7030A0"/>
              </w:rPr>
            </w:pPr>
            <w:r w:rsidRPr="00770979">
              <w:rPr>
                <w:rFonts w:cs="Arial"/>
                <w:color w:val="7030A0"/>
                <w:sz w:val="18"/>
                <w:szCs w:val="18"/>
              </w:rPr>
              <w:t>Entrega Solicitud a llenar.</w:t>
            </w:r>
          </w:p>
        </w:tc>
      </w:tr>
      <w:tr w:rsidR="00770979" w:rsidRPr="00770979" w:rsidTr="00770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dxa"/>
          </w:tcPr>
          <w:p w:rsidR="00D2236F" w:rsidRPr="00770979" w:rsidRDefault="00D2236F" w:rsidP="00D2236F">
            <w:pPr>
              <w:rPr>
                <w:rFonts w:cs="Arial"/>
                <w:color w:val="7030A0"/>
              </w:rPr>
            </w:pPr>
            <w:r w:rsidRPr="00770979">
              <w:rPr>
                <w:rFonts w:cs="Arial"/>
                <w:color w:val="7030A0"/>
                <w:sz w:val="18"/>
              </w:rPr>
              <w:t>5</w:t>
            </w:r>
          </w:p>
        </w:tc>
        <w:tc>
          <w:tcPr>
            <w:tcW w:w="3131" w:type="dxa"/>
          </w:tcPr>
          <w:p w:rsidR="00D2236F" w:rsidRPr="00770979" w:rsidRDefault="00D2236F" w:rsidP="00D2236F">
            <w:pPr>
              <w:cnfStyle w:val="000000100000" w:firstRow="0" w:lastRow="0" w:firstColumn="0" w:lastColumn="0" w:oddVBand="0" w:evenVBand="0" w:oddHBand="1" w:evenHBand="0" w:firstRowFirstColumn="0" w:firstRowLastColumn="0" w:lastRowFirstColumn="0" w:lastRowLastColumn="0"/>
              <w:rPr>
                <w:rFonts w:cs="Arial"/>
                <w:color w:val="7030A0"/>
                <w:sz w:val="18"/>
                <w:szCs w:val="18"/>
              </w:rPr>
            </w:pPr>
            <w:r w:rsidRPr="00770979">
              <w:rPr>
                <w:rFonts w:cs="Arial"/>
                <w:color w:val="7030A0"/>
                <w:sz w:val="18"/>
                <w:szCs w:val="18"/>
              </w:rPr>
              <w:t xml:space="preserve">Entrega solicitud y documentación requerida. </w:t>
            </w:r>
          </w:p>
        </w:tc>
        <w:tc>
          <w:tcPr>
            <w:tcW w:w="1157" w:type="dxa"/>
          </w:tcPr>
          <w:p w:rsidR="00D2236F" w:rsidRPr="00770979" w:rsidRDefault="00D2236F" w:rsidP="00D2236F">
            <w:pPr>
              <w:cnfStyle w:val="000000100000" w:firstRow="0" w:lastRow="0" w:firstColumn="0" w:lastColumn="0" w:oddVBand="0" w:evenVBand="0" w:oddHBand="1" w:evenHBand="0" w:firstRowFirstColumn="0" w:firstRowLastColumn="0" w:lastRowFirstColumn="0" w:lastRowLastColumn="0"/>
              <w:rPr>
                <w:rFonts w:cs="Arial"/>
                <w:b/>
                <w:color w:val="7030A0"/>
              </w:rPr>
            </w:pPr>
            <w:r w:rsidRPr="00770979">
              <w:rPr>
                <w:rFonts w:cs="Arial"/>
                <w:color w:val="7030A0"/>
                <w:sz w:val="18"/>
                <w:szCs w:val="18"/>
              </w:rPr>
              <w:t>Ciudadano</w:t>
            </w:r>
          </w:p>
        </w:tc>
        <w:tc>
          <w:tcPr>
            <w:tcW w:w="1497" w:type="dxa"/>
          </w:tcPr>
          <w:p w:rsidR="00D2236F" w:rsidRPr="00770979" w:rsidRDefault="00D2236F" w:rsidP="00D2236F">
            <w:pPr>
              <w:cnfStyle w:val="000000100000" w:firstRow="0" w:lastRow="0" w:firstColumn="0" w:lastColumn="0" w:oddVBand="0" w:evenVBand="0" w:oddHBand="1" w:evenHBand="0" w:firstRowFirstColumn="0" w:firstRowLastColumn="0" w:lastRowFirstColumn="0" w:lastRowLastColumn="0"/>
              <w:rPr>
                <w:rFonts w:cs="Arial"/>
                <w:b/>
                <w:color w:val="7030A0"/>
              </w:rPr>
            </w:pPr>
            <w:r w:rsidRPr="00770979">
              <w:rPr>
                <w:rFonts w:cs="Arial"/>
                <w:color w:val="7030A0"/>
                <w:sz w:val="18"/>
                <w:szCs w:val="18"/>
              </w:rPr>
              <w:t>Documentos</w:t>
            </w:r>
          </w:p>
        </w:tc>
        <w:tc>
          <w:tcPr>
            <w:tcW w:w="1652" w:type="dxa"/>
          </w:tcPr>
          <w:p w:rsidR="00D2236F" w:rsidRPr="00770979" w:rsidRDefault="00D2236F" w:rsidP="00D2236F">
            <w:pPr>
              <w:cnfStyle w:val="000000100000" w:firstRow="0" w:lastRow="0" w:firstColumn="0" w:lastColumn="0" w:oddVBand="0" w:evenVBand="0" w:oddHBand="1" w:evenHBand="0" w:firstRowFirstColumn="0" w:firstRowLastColumn="0" w:lastRowFirstColumn="0" w:lastRowLastColumn="0"/>
              <w:rPr>
                <w:rFonts w:cs="Arial"/>
                <w:b/>
                <w:color w:val="7030A0"/>
              </w:rPr>
            </w:pPr>
            <w:r w:rsidRPr="00770979">
              <w:rPr>
                <w:rFonts w:cs="Arial"/>
                <w:color w:val="7030A0"/>
                <w:sz w:val="18"/>
                <w:szCs w:val="18"/>
              </w:rPr>
              <w:t>Solicitud llena.</w:t>
            </w:r>
          </w:p>
        </w:tc>
      </w:tr>
      <w:tr w:rsidR="00770979" w:rsidRPr="00770979" w:rsidTr="00770979">
        <w:tc>
          <w:tcPr>
            <w:cnfStyle w:val="001000000000" w:firstRow="0" w:lastRow="0" w:firstColumn="1" w:lastColumn="0" w:oddVBand="0" w:evenVBand="0" w:oddHBand="0" w:evenHBand="0" w:firstRowFirstColumn="0" w:firstRowLastColumn="0" w:lastRowFirstColumn="0" w:lastRowLastColumn="0"/>
            <w:tcW w:w="1391" w:type="dxa"/>
          </w:tcPr>
          <w:p w:rsidR="00D2236F" w:rsidRPr="00770979" w:rsidRDefault="00D2236F" w:rsidP="00D2236F">
            <w:pPr>
              <w:rPr>
                <w:rFonts w:cs="Arial"/>
                <w:color w:val="7030A0"/>
              </w:rPr>
            </w:pPr>
            <w:r w:rsidRPr="00770979">
              <w:rPr>
                <w:rFonts w:cs="Arial"/>
                <w:color w:val="7030A0"/>
                <w:sz w:val="18"/>
              </w:rPr>
              <w:t>6</w:t>
            </w:r>
          </w:p>
        </w:tc>
        <w:tc>
          <w:tcPr>
            <w:tcW w:w="3131" w:type="dxa"/>
          </w:tcPr>
          <w:p w:rsidR="00D2236F" w:rsidRPr="00770979" w:rsidRDefault="00D2236F" w:rsidP="00D2236F">
            <w:pPr>
              <w:cnfStyle w:val="000000000000" w:firstRow="0" w:lastRow="0" w:firstColumn="0" w:lastColumn="0" w:oddVBand="0" w:evenVBand="0" w:oddHBand="0" w:evenHBand="0" w:firstRowFirstColumn="0" w:firstRowLastColumn="0" w:lastRowFirstColumn="0" w:lastRowLastColumn="0"/>
              <w:rPr>
                <w:rFonts w:cs="Arial"/>
                <w:color w:val="7030A0"/>
              </w:rPr>
            </w:pPr>
            <w:r w:rsidRPr="00770979">
              <w:rPr>
                <w:rFonts w:cs="Arial"/>
                <w:bCs/>
                <w:color w:val="7030A0"/>
                <w:sz w:val="18"/>
                <w:szCs w:val="18"/>
              </w:rPr>
              <w:t>Recibe Solicitud y canaliza al Director de Promoción Económica.</w:t>
            </w:r>
          </w:p>
        </w:tc>
        <w:tc>
          <w:tcPr>
            <w:tcW w:w="1157" w:type="dxa"/>
          </w:tcPr>
          <w:p w:rsidR="00D2236F" w:rsidRPr="00770979" w:rsidRDefault="00D2236F" w:rsidP="00D2236F">
            <w:pPr>
              <w:cnfStyle w:val="000000000000" w:firstRow="0" w:lastRow="0" w:firstColumn="0" w:lastColumn="0" w:oddVBand="0" w:evenVBand="0" w:oddHBand="0" w:evenHBand="0" w:firstRowFirstColumn="0" w:firstRowLastColumn="0" w:lastRowFirstColumn="0" w:lastRowLastColumn="0"/>
              <w:rPr>
                <w:color w:val="7030A0"/>
              </w:rPr>
            </w:pPr>
            <w:r w:rsidRPr="00770979">
              <w:rPr>
                <w:rFonts w:cs="Arial"/>
                <w:color w:val="7030A0"/>
                <w:sz w:val="18"/>
                <w:szCs w:val="18"/>
              </w:rPr>
              <w:t>Secretaria</w:t>
            </w:r>
          </w:p>
        </w:tc>
        <w:tc>
          <w:tcPr>
            <w:tcW w:w="1497" w:type="dxa"/>
          </w:tcPr>
          <w:p w:rsidR="00D2236F" w:rsidRPr="00770979" w:rsidRDefault="00D2236F" w:rsidP="00D2236F">
            <w:pPr>
              <w:cnfStyle w:val="000000000000" w:firstRow="0" w:lastRow="0" w:firstColumn="0" w:lastColumn="0" w:oddVBand="0" w:evenVBand="0" w:oddHBand="0" w:evenHBand="0" w:firstRowFirstColumn="0" w:firstRowLastColumn="0" w:lastRowFirstColumn="0" w:lastRowLastColumn="0"/>
              <w:rPr>
                <w:color w:val="7030A0"/>
              </w:rPr>
            </w:pPr>
            <w:r w:rsidRPr="00770979">
              <w:rPr>
                <w:rFonts w:cs="Arial"/>
                <w:color w:val="7030A0"/>
                <w:sz w:val="18"/>
                <w:szCs w:val="18"/>
              </w:rPr>
              <w:t>Documentos</w:t>
            </w:r>
          </w:p>
        </w:tc>
        <w:tc>
          <w:tcPr>
            <w:tcW w:w="1652" w:type="dxa"/>
          </w:tcPr>
          <w:p w:rsidR="00D2236F" w:rsidRPr="00770979" w:rsidRDefault="00D2236F" w:rsidP="00D2236F">
            <w:pPr>
              <w:cnfStyle w:val="000000000000" w:firstRow="0" w:lastRow="0" w:firstColumn="0" w:lastColumn="0" w:oddVBand="0" w:evenVBand="0" w:oddHBand="0" w:evenHBand="0" w:firstRowFirstColumn="0" w:firstRowLastColumn="0" w:lastRowFirstColumn="0" w:lastRowLastColumn="0"/>
              <w:rPr>
                <w:rFonts w:cs="Arial"/>
                <w:b/>
                <w:color w:val="7030A0"/>
              </w:rPr>
            </w:pPr>
            <w:r w:rsidRPr="00770979">
              <w:rPr>
                <w:rFonts w:cs="Arial"/>
                <w:color w:val="7030A0"/>
                <w:sz w:val="18"/>
                <w:szCs w:val="18"/>
              </w:rPr>
              <w:t>Expediente.</w:t>
            </w:r>
          </w:p>
        </w:tc>
      </w:tr>
      <w:tr w:rsidR="00770979" w:rsidRPr="00770979" w:rsidTr="00770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dxa"/>
          </w:tcPr>
          <w:p w:rsidR="00D2236F" w:rsidRPr="00770979" w:rsidRDefault="00D2236F" w:rsidP="00D2236F">
            <w:pPr>
              <w:rPr>
                <w:rFonts w:cs="Arial"/>
                <w:color w:val="7030A0"/>
                <w:sz w:val="18"/>
              </w:rPr>
            </w:pPr>
            <w:r w:rsidRPr="00770979">
              <w:rPr>
                <w:rFonts w:cs="Arial"/>
                <w:color w:val="7030A0"/>
                <w:sz w:val="18"/>
              </w:rPr>
              <w:t xml:space="preserve"> 7</w:t>
            </w:r>
          </w:p>
        </w:tc>
        <w:tc>
          <w:tcPr>
            <w:tcW w:w="3131" w:type="dxa"/>
          </w:tcPr>
          <w:p w:rsidR="00D2236F" w:rsidRPr="00770979" w:rsidRDefault="00D2236F" w:rsidP="00D2236F">
            <w:pPr>
              <w:cnfStyle w:val="000000100000" w:firstRow="0" w:lastRow="0" w:firstColumn="0" w:lastColumn="0" w:oddVBand="0" w:evenVBand="0" w:oddHBand="1" w:evenHBand="0" w:firstRowFirstColumn="0" w:firstRowLastColumn="0" w:lastRowFirstColumn="0" w:lastRowLastColumn="0"/>
              <w:rPr>
                <w:rFonts w:cs="Arial"/>
                <w:bCs/>
                <w:color w:val="7030A0"/>
                <w:sz w:val="18"/>
                <w:szCs w:val="18"/>
              </w:rPr>
            </w:pPr>
            <w:r w:rsidRPr="00770979">
              <w:rPr>
                <w:rFonts w:cs="Arial"/>
                <w:bCs/>
                <w:color w:val="7030A0"/>
                <w:sz w:val="18"/>
                <w:szCs w:val="18"/>
              </w:rPr>
              <w:t>Analiza, verifica y gestiona solicitud ante la instancia correspondiente Gobierno Federal o Estatal.</w:t>
            </w:r>
          </w:p>
        </w:tc>
        <w:tc>
          <w:tcPr>
            <w:tcW w:w="1157" w:type="dxa"/>
          </w:tcPr>
          <w:p w:rsidR="00D2236F" w:rsidRPr="00770979" w:rsidRDefault="00D2236F" w:rsidP="00D2236F">
            <w:pPr>
              <w:cnfStyle w:val="000000100000" w:firstRow="0" w:lastRow="0" w:firstColumn="0" w:lastColumn="0" w:oddVBand="0" w:evenVBand="0" w:oddHBand="1" w:evenHBand="0" w:firstRowFirstColumn="0" w:firstRowLastColumn="0" w:lastRowFirstColumn="0" w:lastRowLastColumn="0"/>
              <w:rPr>
                <w:rFonts w:cs="Arial"/>
                <w:b/>
                <w:color w:val="7030A0"/>
              </w:rPr>
            </w:pPr>
            <w:r w:rsidRPr="00770979">
              <w:rPr>
                <w:rFonts w:cs="Arial"/>
                <w:color w:val="7030A0"/>
                <w:sz w:val="18"/>
                <w:szCs w:val="18"/>
              </w:rPr>
              <w:t>Director de Promoción Económica</w:t>
            </w:r>
          </w:p>
        </w:tc>
        <w:tc>
          <w:tcPr>
            <w:tcW w:w="1497" w:type="dxa"/>
          </w:tcPr>
          <w:p w:rsidR="00D2236F" w:rsidRPr="00770979" w:rsidRDefault="00D2236F" w:rsidP="00D2236F">
            <w:pPr>
              <w:cnfStyle w:val="000000100000" w:firstRow="0" w:lastRow="0" w:firstColumn="0" w:lastColumn="0" w:oddVBand="0" w:evenVBand="0" w:oddHBand="1" w:evenHBand="0" w:firstRowFirstColumn="0" w:firstRowLastColumn="0" w:lastRowFirstColumn="0" w:lastRowLastColumn="0"/>
              <w:rPr>
                <w:rFonts w:cs="Arial"/>
                <w:b/>
                <w:color w:val="7030A0"/>
              </w:rPr>
            </w:pPr>
            <w:r w:rsidRPr="00770979">
              <w:rPr>
                <w:rFonts w:cs="Arial"/>
                <w:color w:val="7030A0"/>
                <w:sz w:val="18"/>
                <w:szCs w:val="18"/>
              </w:rPr>
              <w:t>Expediente.</w:t>
            </w:r>
          </w:p>
        </w:tc>
        <w:tc>
          <w:tcPr>
            <w:tcW w:w="1652" w:type="dxa"/>
          </w:tcPr>
          <w:p w:rsidR="00D2236F" w:rsidRPr="00770979" w:rsidRDefault="00D2236F" w:rsidP="00D2236F">
            <w:pPr>
              <w:cnfStyle w:val="000000100000" w:firstRow="0" w:lastRow="0" w:firstColumn="0" w:lastColumn="0" w:oddVBand="0" w:evenVBand="0" w:oddHBand="1" w:evenHBand="0" w:firstRowFirstColumn="0" w:firstRowLastColumn="0" w:lastRowFirstColumn="0" w:lastRowLastColumn="0"/>
              <w:rPr>
                <w:rFonts w:cs="Arial"/>
                <w:color w:val="7030A0"/>
              </w:rPr>
            </w:pPr>
            <w:r w:rsidRPr="00770979">
              <w:rPr>
                <w:rFonts w:cs="Arial"/>
                <w:color w:val="7030A0"/>
              </w:rPr>
              <w:t xml:space="preserve"> </w:t>
            </w:r>
            <w:r w:rsidRPr="00770979">
              <w:rPr>
                <w:rFonts w:cs="Arial"/>
                <w:color w:val="7030A0"/>
                <w:sz w:val="18"/>
              </w:rPr>
              <w:t xml:space="preserve">Envío </w:t>
            </w:r>
            <w:r w:rsidRPr="00770979">
              <w:rPr>
                <w:rFonts w:cs="Arial"/>
                <w:color w:val="7030A0"/>
                <w:sz w:val="18"/>
                <w:szCs w:val="18"/>
              </w:rPr>
              <w:t>expediente.</w:t>
            </w:r>
          </w:p>
        </w:tc>
      </w:tr>
      <w:tr w:rsidR="00770979" w:rsidRPr="00770979" w:rsidTr="00770979">
        <w:tc>
          <w:tcPr>
            <w:cnfStyle w:val="001000000000" w:firstRow="0" w:lastRow="0" w:firstColumn="1" w:lastColumn="0" w:oddVBand="0" w:evenVBand="0" w:oddHBand="0" w:evenHBand="0" w:firstRowFirstColumn="0" w:firstRowLastColumn="0" w:lastRowFirstColumn="0" w:lastRowLastColumn="0"/>
            <w:tcW w:w="1391" w:type="dxa"/>
          </w:tcPr>
          <w:p w:rsidR="00D2236F" w:rsidRPr="00770979" w:rsidRDefault="00D2236F" w:rsidP="00D2236F">
            <w:pPr>
              <w:rPr>
                <w:rFonts w:cs="Arial"/>
                <w:color w:val="7030A0"/>
                <w:sz w:val="18"/>
              </w:rPr>
            </w:pPr>
            <w:r w:rsidRPr="00770979">
              <w:rPr>
                <w:rFonts w:cs="Arial"/>
                <w:color w:val="7030A0"/>
                <w:sz w:val="18"/>
              </w:rPr>
              <w:lastRenderedPageBreak/>
              <w:t>8</w:t>
            </w:r>
          </w:p>
        </w:tc>
        <w:tc>
          <w:tcPr>
            <w:tcW w:w="3131" w:type="dxa"/>
          </w:tcPr>
          <w:p w:rsidR="00D2236F" w:rsidRPr="00770979" w:rsidRDefault="00D2236F" w:rsidP="00D2236F">
            <w:pPr>
              <w:cnfStyle w:val="000000000000" w:firstRow="0" w:lastRow="0" w:firstColumn="0" w:lastColumn="0" w:oddVBand="0" w:evenVBand="0" w:oddHBand="0" w:evenHBand="0" w:firstRowFirstColumn="0" w:firstRowLastColumn="0" w:lastRowFirstColumn="0" w:lastRowLastColumn="0"/>
              <w:rPr>
                <w:rFonts w:cs="Arial"/>
                <w:bCs/>
                <w:color w:val="7030A0"/>
                <w:sz w:val="18"/>
                <w:szCs w:val="18"/>
              </w:rPr>
            </w:pPr>
            <w:r w:rsidRPr="00770979">
              <w:rPr>
                <w:rFonts w:cs="Arial"/>
                <w:bCs/>
                <w:color w:val="7030A0"/>
                <w:sz w:val="18"/>
                <w:szCs w:val="18"/>
              </w:rPr>
              <w:t>Autoriza solicitud de apoyo y notifica a la Dirección de Promoción Económica.</w:t>
            </w:r>
          </w:p>
        </w:tc>
        <w:tc>
          <w:tcPr>
            <w:tcW w:w="1157" w:type="dxa"/>
          </w:tcPr>
          <w:p w:rsidR="00D2236F" w:rsidRPr="00770979" w:rsidRDefault="00D2236F" w:rsidP="00D2236F">
            <w:pPr>
              <w:cnfStyle w:val="000000000000" w:firstRow="0" w:lastRow="0" w:firstColumn="0" w:lastColumn="0" w:oddVBand="0" w:evenVBand="0" w:oddHBand="0" w:evenHBand="0" w:firstRowFirstColumn="0" w:firstRowLastColumn="0" w:lastRowFirstColumn="0" w:lastRowLastColumn="0"/>
              <w:rPr>
                <w:rFonts w:cs="Arial"/>
                <w:color w:val="7030A0"/>
                <w:sz w:val="18"/>
                <w:szCs w:val="18"/>
              </w:rPr>
            </w:pPr>
            <w:r w:rsidRPr="00770979">
              <w:rPr>
                <w:rFonts w:cs="Arial"/>
                <w:color w:val="7030A0"/>
                <w:sz w:val="18"/>
                <w:szCs w:val="18"/>
              </w:rPr>
              <w:t>Instancia gubernamental estatal o federal.</w:t>
            </w:r>
          </w:p>
        </w:tc>
        <w:tc>
          <w:tcPr>
            <w:tcW w:w="1497" w:type="dxa"/>
          </w:tcPr>
          <w:p w:rsidR="00D2236F" w:rsidRPr="00770979" w:rsidRDefault="00D2236F" w:rsidP="00D2236F">
            <w:pPr>
              <w:cnfStyle w:val="000000000000" w:firstRow="0" w:lastRow="0" w:firstColumn="0" w:lastColumn="0" w:oddVBand="0" w:evenVBand="0" w:oddHBand="0" w:evenHBand="0" w:firstRowFirstColumn="0" w:firstRowLastColumn="0" w:lastRowFirstColumn="0" w:lastRowLastColumn="0"/>
              <w:rPr>
                <w:rFonts w:cs="Arial"/>
                <w:color w:val="7030A0"/>
              </w:rPr>
            </w:pPr>
            <w:r w:rsidRPr="00770979">
              <w:rPr>
                <w:rFonts w:cs="Arial"/>
                <w:color w:val="7030A0"/>
                <w:sz w:val="18"/>
              </w:rPr>
              <w:t xml:space="preserve">Notificación </w:t>
            </w:r>
          </w:p>
        </w:tc>
        <w:tc>
          <w:tcPr>
            <w:tcW w:w="1652" w:type="dxa"/>
          </w:tcPr>
          <w:p w:rsidR="00D2236F" w:rsidRPr="00770979" w:rsidRDefault="00D2236F" w:rsidP="00D2236F">
            <w:pPr>
              <w:cnfStyle w:val="000000000000" w:firstRow="0" w:lastRow="0" w:firstColumn="0" w:lastColumn="0" w:oddVBand="0" w:evenVBand="0" w:oddHBand="0" w:evenHBand="0" w:firstRowFirstColumn="0" w:firstRowLastColumn="0" w:lastRowFirstColumn="0" w:lastRowLastColumn="0"/>
              <w:rPr>
                <w:rFonts w:cs="Arial"/>
                <w:b/>
                <w:color w:val="7030A0"/>
              </w:rPr>
            </w:pPr>
            <w:r w:rsidRPr="00770979">
              <w:rPr>
                <w:rFonts w:cs="Arial"/>
                <w:color w:val="7030A0"/>
                <w:sz w:val="18"/>
              </w:rPr>
              <w:t>Autorización</w:t>
            </w:r>
          </w:p>
        </w:tc>
      </w:tr>
      <w:tr w:rsidR="00770979" w:rsidRPr="00770979" w:rsidTr="00770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dxa"/>
          </w:tcPr>
          <w:p w:rsidR="00D2236F" w:rsidRPr="00770979" w:rsidRDefault="00D2236F" w:rsidP="00D2236F">
            <w:pPr>
              <w:rPr>
                <w:rFonts w:cs="Arial"/>
                <w:color w:val="7030A0"/>
                <w:sz w:val="18"/>
              </w:rPr>
            </w:pPr>
            <w:r w:rsidRPr="00770979">
              <w:rPr>
                <w:rFonts w:cs="Arial"/>
                <w:color w:val="7030A0"/>
                <w:sz w:val="18"/>
              </w:rPr>
              <w:t>9</w:t>
            </w:r>
          </w:p>
        </w:tc>
        <w:tc>
          <w:tcPr>
            <w:tcW w:w="3131" w:type="dxa"/>
          </w:tcPr>
          <w:p w:rsidR="00D2236F" w:rsidRPr="00770979" w:rsidRDefault="00D2236F" w:rsidP="00D2236F">
            <w:pPr>
              <w:cnfStyle w:val="000000100000" w:firstRow="0" w:lastRow="0" w:firstColumn="0" w:lastColumn="0" w:oddVBand="0" w:evenVBand="0" w:oddHBand="1" w:evenHBand="0" w:firstRowFirstColumn="0" w:firstRowLastColumn="0" w:lastRowFirstColumn="0" w:lastRowLastColumn="0"/>
              <w:rPr>
                <w:rFonts w:cs="Arial"/>
                <w:bCs/>
                <w:color w:val="7030A0"/>
                <w:sz w:val="18"/>
                <w:szCs w:val="18"/>
              </w:rPr>
            </w:pPr>
            <w:r w:rsidRPr="00770979">
              <w:rPr>
                <w:rFonts w:cs="Arial"/>
                <w:bCs/>
                <w:color w:val="7030A0"/>
                <w:sz w:val="18"/>
                <w:szCs w:val="18"/>
              </w:rPr>
              <w:t xml:space="preserve">Notifica aprobación al solicitante </w:t>
            </w:r>
          </w:p>
        </w:tc>
        <w:tc>
          <w:tcPr>
            <w:tcW w:w="1157" w:type="dxa"/>
          </w:tcPr>
          <w:p w:rsidR="00D2236F" w:rsidRPr="00770979" w:rsidRDefault="00D2236F" w:rsidP="00D2236F">
            <w:pPr>
              <w:cnfStyle w:val="000000100000" w:firstRow="0" w:lastRow="0" w:firstColumn="0" w:lastColumn="0" w:oddVBand="0" w:evenVBand="0" w:oddHBand="1" w:evenHBand="0" w:firstRowFirstColumn="0" w:firstRowLastColumn="0" w:lastRowFirstColumn="0" w:lastRowLastColumn="0"/>
              <w:rPr>
                <w:rFonts w:cs="Arial"/>
                <w:color w:val="7030A0"/>
                <w:sz w:val="18"/>
                <w:szCs w:val="18"/>
              </w:rPr>
            </w:pPr>
            <w:r w:rsidRPr="00770979">
              <w:rPr>
                <w:rFonts w:cs="Arial"/>
                <w:color w:val="7030A0"/>
                <w:sz w:val="18"/>
                <w:szCs w:val="18"/>
              </w:rPr>
              <w:t>Director de Promoción Económica</w:t>
            </w:r>
          </w:p>
        </w:tc>
        <w:tc>
          <w:tcPr>
            <w:tcW w:w="1497" w:type="dxa"/>
          </w:tcPr>
          <w:p w:rsidR="00D2236F" w:rsidRPr="00770979" w:rsidRDefault="00D2236F" w:rsidP="00D2236F">
            <w:pPr>
              <w:cnfStyle w:val="000000100000" w:firstRow="0" w:lastRow="0" w:firstColumn="0" w:lastColumn="0" w:oddVBand="0" w:evenVBand="0" w:oddHBand="1" w:evenHBand="0" w:firstRowFirstColumn="0" w:firstRowLastColumn="0" w:lastRowFirstColumn="0" w:lastRowLastColumn="0"/>
              <w:rPr>
                <w:rFonts w:cs="Arial"/>
                <w:color w:val="7030A0"/>
                <w:sz w:val="18"/>
              </w:rPr>
            </w:pPr>
            <w:r w:rsidRPr="00770979">
              <w:rPr>
                <w:rFonts w:cs="Arial"/>
                <w:color w:val="7030A0"/>
                <w:sz w:val="18"/>
              </w:rPr>
              <w:t>Notificación</w:t>
            </w:r>
          </w:p>
        </w:tc>
        <w:tc>
          <w:tcPr>
            <w:tcW w:w="1652" w:type="dxa"/>
          </w:tcPr>
          <w:p w:rsidR="00D2236F" w:rsidRPr="00770979" w:rsidRDefault="00D2236F" w:rsidP="00D2236F">
            <w:pPr>
              <w:cnfStyle w:val="000000100000" w:firstRow="0" w:lastRow="0" w:firstColumn="0" w:lastColumn="0" w:oddVBand="0" w:evenVBand="0" w:oddHBand="1" w:evenHBand="0" w:firstRowFirstColumn="0" w:firstRowLastColumn="0" w:lastRowFirstColumn="0" w:lastRowLastColumn="0"/>
              <w:rPr>
                <w:rFonts w:cs="Arial"/>
                <w:color w:val="7030A0"/>
                <w:sz w:val="18"/>
              </w:rPr>
            </w:pPr>
            <w:r w:rsidRPr="00770979">
              <w:rPr>
                <w:rFonts w:cs="Arial"/>
                <w:color w:val="7030A0"/>
                <w:sz w:val="18"/>
              </w:rPr>
              <w:t>El ciudadano recibe respuesta favorable.</w:t>
            </w:r>
          </w:p>
        </w:tc>
      </w:tr>
      <w:tr w:rsidR="00770979" w:rsidRPr="00770979" w:rsidTr="00770979">
        <w:tc>
          <w:tcPr>
            <w:cnfStyle w:val="001000000000" w:firstRow="0" w:lastRow="0" w:firstColumn="1" w:lastColumn="0" w:oddVBand="0" w:evenVBand="0" w:oddHBand="0" w:evenHBand="0" w:firstRowFirstColumn="0" w:firstRowLastColumn="0" w:lastRowFirstColumn="0" w:lastRowLastColumn="0"/>
            <w:tcW w:w="1391" w:type="dxa"/>
          </w:tcPr>
          <w:p w:rsidR="00D2236F" w:rsidRPr="00770979" w:rsidRDefault="00D2236F" w:rsidP="00D2236F">
            <w:pPr>
              <w:rPr>
                <w:rFonts w:cs="Arial"/>
                <w:color w:val="7030A0"/>
                <w:sz w:val="18"/>
              </w:rPr>
            </w:pPr>
            <w:r w:rsidRPr="00770979">
              <w:rPr>
                <w:rFonts w:cs="Arial"/>
                <w:color w:val="7030A0"/>
                <w:sz w:val="18"/>
              </w:rPr>
              <w:t>10</w:t>
            </w:r>
          </w:p>
        </w:tc>
        <w:tc>
          <w:tcPr>
            <w:tcW w:w="3131" w:type="dxa"/>
          </w:tcPr>
          <w:p w:rsidR="00D2236F" w:rsidRPr="00770979" w:rsidRDefault="00D2236F" w:rsidP="00D2236F">
            <w:pPr>
              <w:cnfStyle w:val="000000000000" w:firstRow="0" w:lastRow="0" w:firstColumn="0" w:lastColumn="0" w:oddVBand="0" w:evenVBand="0" w:oddHBand="0" w:evenHBand="0" w:firstRowFirstColumn="0" w:firstRowLastColumn="0" w:lastRowFirstColumn="0" w:lastRowLastColumn="0"/>
              <w:rPr>
                <w:rFonts w:cs="Arial"/>
                <w:bCs/>
                <w:color w:val="7030A0"/>
                <w:sz w:val="18"/>
                <w:szCs w:val="18"/>
              </w:rPr>
            </w:pPr>
            <w:r w:rsidRPr="00770979">
              <w:rPr>
                <w:rFonts w:cs="Arial"/>
                <w:bCs/>
                <w:color w:val="7030A0"/>
                <w:sz w:val="18"/>
                <w:szCs w:val="18"/>
              </w:rPr>
              <w:t>Ejerce apoyo</w:t>
            </w:r>
          </w:p>
        </w:tc>
        <w:tc>
          <w:tcPr>
            <w:tcW w:w="1157" w:type="dxa"/>
          </w:tcPr>
          <w:p w:rsidR="00D2236F" w:rsidRPr="00770979" w:rsidRDefault="00D2236F" w:rsidP="00D2236F">
            <w:pPr>
              <w:cnfStyle w:val="000000000000" w:firstRow="0" w:lastRow="0" w:firstColumn="0" w:lastColumn="0" w:oddVBand="0" w:evenVBand="0" w:oddHBand="0" w:evenHBand="0" w:firstRowFirstColumn="0" w:firstRowLastColumn="0" w:lastRowFirstColumn="0" w:lastRowLastColumn="0"/>
              <w:rPr>
                <w:rFonts w:cs="Arial"/>
                <w:color w:val="7030A0"/>
                <w:sz w:val="18"/>
                <w:szCs w:val="18"/>
              </w:rPr>
            </w:pPr>
            <w:r w:rsidRPr="00770979">
              <w:rPr>
                <w:rFonts w:cs="Arial"/>
                <w:color w:val="7030A0"/>
                <w:sz w:val="18"/>
                <w:szCs w:val="18"/>
              </w:rPr>
              <w:t>Ciudadano</w:t>
            </w:r>
          </w:p>
        </w:tc>
        <w:tc>
          <w:tcPr>
            <w:tcW w:w="1497" w:type="dxa"/>
          </w:tcPr>
          <w:p w:rsidR="00D2236F" w:rsidRPr="00770979" w:rsidRDefault="00D2236F" w:rsidP="00D2236F">
            <w:pPr>
              <w:cnfStyle w:val="000000000000" w:firstRow="0" w:lastRow="0" w:firstColumn="0" w:lastColumn="0" w:oddVBand="0" w:evenVBand="0" w:oddHBand="0" w:evenHBand="0" w:firstRowFirstColumn="0" w:firstRowLastColumn="0" w:lastRowFirstColumn="0" w:lastRowLastColumn="0"/>
              <w:rPr>
                <w:rFonts w:cs="Arial"/>
                <w:color w:val="7030A0"/>
                <w:sz w:val="18"/>
              </w:rPr>
            </w:pPr>
            <w:r w:rsidRPr="00770979">
              <w:rPr>
                <w:rFonts w:cs="Arial"/>
                <w:color w:val="7030A0"/>
                <w:sz w:val="18"/>
              </w:rPr>
              <w:t xml:space="preserve">Apoyo </w:t>
            </w:r>
          </w:p>
        </w:tc>
        <w:tc>
          <w:tcPr>
            <w:tcW w:w="1652" w:type="dxa"/>
          </w:tcPr>
          <w:p w:rsidR="00D2236F" w:rsidRPr="00770979" w:rsidRDefault="00D2236F" w:rsidP="00D2236F">
            <w:pPr>
              <w:cnfStyle w:val="000000000000" w:firstRow="0" w:lastRow="0" w:firstColumn="0" w:lastColumn="0" w:oddVBand="0" w:evenVBand="0" w:oddHBand="0" w:evenHBand="0" w:firstRowFirstColumn="0" w:firstRowLastColumn="0" w:lastRowFirstColumn="0" w:lastRowLastColumn="0"/>
              <w:rPr>
                <w:rFonts w:cs="Arial"/>
                <w:color w:val="7030A0"/>
                <w:sz w:val="18"/>
              </w:rPr>
            </w:pPr>
            <w:r w:rsidRPr="00770979">
              <w:rPr>
                <w:rFonts w:cs="Arial"/>
                <w:color w:val="7030A0"/>
                <w:sz w:val="18"/>
              </w:rPr>
              <w:t>Apoyo</w:t>
            </w:r>
          </w:p>
        </w:tc>
      </w:tr>
      <w:tr w:rsidR="00770979" w:rsidRPr="00770979" w:rsidTr="00770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dxa"/>
          </w:tcPr>
          <w:p w:rsidR="00D2236F" w:rsidRPr="00770979" w:rsidRDefault="00D2236F" w:rsidP="00D2236F">
            <w:pPr>
              <w:rPr>
                <w:rFonts w:cs="Arial"/>
                <w:color w:val="7030A0"/>
                <w:sz w:val="18"/>
              </w:rPr>
            </w:pPr>
            <w:r w:rsidRPr="00770979">
              <w:rPr>
                <w:rFonts w:cs="Arial"/>
                <w:color w:val="7030A0"/>
                <w:sz w:val="18"/>
              </w:rPr>
              <w:t>11</w:t>
            </w:r>
          </w:p>
        </w:tc>
        <w:tc>
          <w:tcPr>
            <w:tcW w:w="3131" w:type="dxa"/>
          </w:tcPr>
          <w:p w:rsidR="00D2236F" w:rsidRPr="00770979" w:rsidRDefault="00D2236F" w:rsidP="00D2236F">
            <w:pPr>
              <w:cnfStyle w:val="000000100000" w:firstRow="0" w:lastRow="0" w:firstColumn="0" w:lastColumn="0" w:oddVBand="0" w:evenVBand="0" w:oddHBand="1" w:evenHBand="0" w:firstRowFirstColumn="0" w:firstRowLastColumn="0" w:lastRowFirstColumn="0" w:lastRowLastColumn="0"/>
              <w:rPr>
                <w:rFonts w:cs="Arial"/>
                <w:bCs/>
                <w:color w:val="7030A0"/>
                <w:sz w:val="18"/>
                <w:szCs w:val="18"/>
              </w:rPr>
            </w:pPr>
            <w:r w:rsidRPr="00770979">
              <w:rPr>
                <w:rFonts w:cs="Arial"/>
                <w:bCs/>
                <w:color w:val="7030A0"/>
                <w:sz w:val="18"/>
                <w:szCs w:val="18"/>
              </w:rPr>
              <w:t>Supervisa dando seguimiento para que el apoyo brindado se aplique.</w:t>
            </w:r>
          </w:p>
        </w:tc>
        <w:tc>
          <w:tcPr>
            <w:tcW w:w="1157" w:type="dxa"/>
          </w:tcPr>
          <w:p w:rsidR="00D2236F" w:rsidRPr="00770979" w:rsidRDefault="00D2236F" w:rsidP="00D2236F">
            <w:pPr>
              <w:cnfStyle w:val="000000100000" w:firstRow="0" w:lastRow="0" w:firstColumn="0" w:lastColumn="0" w:oddVBand="0" w:evenVBand="0" w:oddHBand="1" w:evenHBand="0" w:firstRowFirstColumn="0" w:firstRowLastColumn="0" w:lastRowFirstColumn="0" w:lastRowLastColumn="0"/>
              <w:rPr>
                <w:rFonts w:cs="Arial"/>
                <w:color w:val="7030A0"/>
                <w:sz w:val="18"/>
                <w:szCs w:val="18"/>
              </w:rPr>
            </w:pPr>
            <w:r w:rsidRPr="00770979">
              <w:rPr>
                <w:rFonts w:cs="Arial"/>
                <w:color w:val="7030A0"/>
                <w:sz w:val="18"/>
                <w:szCs w:val="18"/>
              </w:rPr>
              <w:t>Director de Promoción Económica</w:t>
            </w:r>
          </w:p>
        </w:tc>
        <w:tc>
          <w:tcPr>
            <w:tcW w:w="1497" w:type="dxa"/>
          </w:tcPr>
          <w:p w:rsidR="00D2236F" w:rsidRPr="00770979" w:rsidRDefault="00D2236F" w:rsidP="00D2236F">
            <w:pPr>
              <w:cnfStyle w:val="000000100000" w:firstRow="0" w:lastRow="0" w:firstColumn="0" w:lastColumn="0" w:oddVBand="0" w:evenVBand="0" w:oddHBand="1" w:evenHBand="0" w:firstRowFirstColumn="0" w:firstRowLastColumn="0" w:lastRowFirstColumn="0" w:lastRowLastColumn="0"/>
              <w:rPr>
                <w:rFonts w:cs="Arial"/>
                <w:color w:val="7030A0"/>
                <w:sz w:val="18"/>
              </w:rPr>
            </w:pPr>
          </w:p>
        </w:tc>
        <w:tc>
          <w:tcPr>
            <w:tcW w:w="1652" w:type="dxa"/>
          </w:tcPr>
          <w:p w:rsidR="00D2236F" w:rsidRPr="00770979" w:rsidRDefault="00D2236F" w:rsidP="00D2236F">
            <w:pPr>
              <w:cnfStyle w:val="000000100000" w:firstRow="0" w:lastRow="0" w:firstColumn="0" w:lastColumn="0" w:oddVBand="0" w:evenVBand="0" w:oddHBand="1" w:evenHBand="0" w:firstRowFirstColumn="0" w:firstRowLastColumn="0" w:lastRowFirstColumn="0" w:lastRowLastColumn="0"/>
              <w:rPr>
                <w:rFonts w:cs="Arial"/>
                <w:color w:val="7030A0"/>
                <w:sz w:val="18"/>
              </w:rPr>
            </w:pPr>
          </w:p>
        </w:tc>
      </w:tr>
      <w:tr w:rsidR="00770979" w:rsidRPr="00770979" w:rsidTr="00770979">
        <w:tc>
          <w:tcPr>
            <w:cnfStyle w:val="001000000000" w:firstRow="0" w:lastRow="0" w:firstColumn="1" w:lastColumn="0" w:oddVBand="0" w:evenVBand="0" w:oddHBand="0" w:evenHBand="0" w:firstRowFirstColumn="0" w:firstRowLastColumn="0" w:lastRowFirstColumn="0" w:lastRowLastColumn="0"/>
            <w:tcW w:w="1391" w:type="dxa"/>
          </w:tcPr>
          <w:p w:rsidR="00D2236F" w:rsidRPr="00770979" w:rsidRDefault="00D2236F" w:rsidP="00D2236F">
            <w:pPr>
              <w:rPr>
                <w:rFonts w:cs="Arial"/>
                <w:color w:val="7030A0"/>
                <w:sz w:val="18"/>
              </w:rPr>
            </w:pPr>
            <w:r w:rsidRPr="00770979">
              <w:rPr>
                <w:rFonts w:cs="Arial"/>
                <w:color w:val="7030A0"/>
                <w:sz w:val="18"/>
              </w:rPr>
              <w:t>12</w:t>
            </w:r>
          </w:p>
        </w:tc>
        <w:tc>
          <w:tcPr>
            <w:tcW w:w="3131" w:type="dxa"/>
          </w:tcPr>
          <w:p w:rsidR="00D2236F" w:rsidRPr="00770979" w:rsidRDefault="00D2236F" w:rsidP="00D2236F">
            <w:pPr>
              <w:cnfStyle w:val="000000000000" w:firstRow="0" w:lastRow="0" w:firstColumn="0" w:lastColumn="0" w:oddVBand="0" w:evenVBand="0" w:oddHBand="0" w:evenHBand="0" w:firstRowFirstColumn="0" w:firstRowLastColumn="0" w:lastRowFirstColumn="0" w:lastRowLastColumn="0"/>
              <w:rPr>
                <w:rFonts w:cs="Arial"/>
                <w:b/>
                <w:bCs/>
                <w:color w:val="7030A0"/>
                <w:sz w:val="18"/>
                <w:szCs w:val="18"/>
              </w:rPr>
            </w:pPr>
            <w:r w:rsidRPr="00770979">
              <w:rPr>
                <w:rFonts w:cs="Arial"/>
                <w:b/>
                <w:bCs/>
                <w:color w:val="7030A0"/>
                <w:sz w:val="20"/>
                <w:szCs w:val="18"/>
              </w:rPr>
              <w:t>Fin.</w:t>
            </w:r>
          </w:p>
        </w:tc>
        <w:tc>
          <w:tcPr>
            <w:tcW w:w="1157" w:type="dxa"/>
          </w:tcPr>
          <w:p w:rsidR="00D2236F" w:rsidRPr="00770979" w:rsidRDefault="00D2236F" w:rsidP="00D2236F">
            <w:pPr>
              <w:cnfStyle w:val="000000000000" w:firstRow="0" w:lastRow="0" w:firstColumn="0" w:lastColumn="0" w:oddVBand="0" w:evenVBand="0" w:oddHBand="0" w:evenHBand="0" w:firstRowFirstColumn="0" w:firstRowLastColumn="0" w:lastRowFirstColumn="0" w:lastRowLastColumn="0"/>
              <w:rPr>
                <w:rFonts w:cs="Arial"/>
                <w:color w:val="7030A0"/>
                <w:sz w:val="18"/>
                <w:szCs w:val="18"/>
              </w:rPr>
            </w:pPr>
          </w:p>
        </w:tc>
        <w:tc>
          <w:tcPr>
            <w:tcW w:w="1497" w:type="dxa"/>
          </w:tcPr>
          <w:p w:rsidR="00D2236F" w:rsidRPr="00770979" w:rsidRDefault="00D2236F" w:rsidP="00D2236F">
            <w:pPr>
              <w:cnfStyle w:val="000000000000" w:firstRow="0" w:lastRow="0" w:firstColumn="0" w:lastColumn="0" w:oddVBand="0" w:evenVBand="0" w:oddHBand="0" w:evenHBand="0" w:firstRowFirstColumn="0" w:firstRowLastColumn="0" w:lastRowFirstColumn="0" w:lastRowLastColumn="0"/>
              <w:rPr>
                <w:rFonts w:cs="Arial"/>
                <w:color w:val="7030A0"/>
                <w:sz w:val="18"/>
              </w:rPr>
            </w:pPr>
          </w:p>
        </w:tc>
        <w:tc>
          <w:tcPr>
            <w:tcW w:w="1652" w:type="dxa"/>
          </w:tcPr>
          <w:p w:rsidR="00D2236F" w:rsidRPr="00770979" w:rsidRDefault="00D2236F" w:rsidP="00D2236F">
            <w:pPr>
              <w:cnfStyle w:val="000000000000" w:firstRow="0" w:lastRow="0" w:firstColumn="0" w:lastColumn="0" w:oddVBand="0" w:evenVBand="0" w:oddHBand="0" w:evenHBand="0" w:firstRowFirstColumn="0" w:firstRowLastColumn="0" w:lastRowFirstColumn="0" w:lastRowLastColumn="0"/>
              <w:rPr>
                <w:rFonts w:cs="Arial"/>
                <w:color w:val="7030A0"/>
                <w:sz w:val="18"/>
              </w:rPr>
            </w:pPr>
          </w:p>
        </w:tc>
      </w:tr>
    </w:tbl>
    <w:p w:rsidR="00D2236F" w:rsidRDefault="00D2236F" w:rsidP="00D2236F">
      <w:pPr>
        <w:rPr>
          <w:rFonts w:cs="Arial"/>
          <w:szCs w:val="24"/>
        </w:rPr>
      </w:pPr>
    </w:p>
    <w:p w:rsidR="00D2236F" w:rsidRDefault="00D2236F" w:rsidP="00D2236F">
      <w:pPr>
        <w:rPr>
          <w:rFonts w:cs="Arial"/>
          <w:szCs w:val="24"/>
        </w:rPr>
      </w:pPr>
    </w:p>
    <w:p w:rsidR="00D2236F" w:rsidRDefault="00D2236F" w:rsidP="00D2236F">
      <w:pPr>
        <w:rPr>
          <w:rFonts w:cs="Arial"/>
          <w:szCs w:val="24"/>
        </w:rPr>
      </w:pPr>
    </w:p>
    <w:p w:rsidR="00D2236F" w:rsidRDefault="00D2236F" w:rsidP="00D2236F">
      <w:pPr>
        <w:rPr>
          <w:rFonts w:cs="Arial"/>
          <w:szCs w:val="24"/>
        </w:rPr>
      </w:pPr>
    </w:p>
    <w:p w:rsidR="002D67CA" w:rsidRDefault="002D67CA" w:rsidP="00D2236F">
      <w:pPr>
        <w:rPr>
          <w:rFonts w:cs="Arial"/>
          <w:szCs w:val="24"/>
        </w:rPr>
      </w:pPr>
    </w:p>
    <w:p w:rsidR="002D67CA" w:rsidRDefault="002D67CA" w:rsidP="00D2236F">
      <w:pPr>
        <w:rPr>
          <w:rFonts w:cs="Arial"/>
          <w:szCs w:val="24"/>
        </w:rPr>
      </w:pPr>
    </w:p>
    <w:p w:rsidR="002D67CA" w:rsidRDefault="002D67CA" w:rsidP="00D2236F">
      <w:pPr>
        <w:rPr>
          <w:rFonts w:cs="Arial"/>
          <w:szCs w:val="24"/>
        </w:rPr>
      </w:pPr>
    </w:p>
    <w:p w:rsidR="002D67CA" w:rsidRDefault="002D67CA" w:rsidP="00D2236F">
      <w:pPr>
        <w:rPr>
          <w:rFonts w:cs="Arial"/>
          <w:szCs w:val="24"/>
        </w:rPr>
      </w:pPr>
    </w:p>
    <w:p w:rsidR="002D67CA" w:rsidRDefault="002D67CA" w:rsidP="00D2236F">
      <w:pPr>
        <w:rPr>
          <w:rFonts w:cs="Arial"/>
          <w:szCs w:val="24"/>
        </w:rPr>
      </w:pPr>
    </w:p>
    <w:p w:rsidR="002D67CA" w:rsidRDefault="002D67CA" w:rsidP="00D2236F">
      <w:pPr>
        <w:rPr>
          <w:rFonts w:cs="Arial"/>
          <w:szCs w:val="24"/>
        </w:rPr>
      </w:pPr>
    </w:p>
    <w:p w:rsidR="002D67CA" w:rsidRDefault="002D67CA" w:rsidP="00D2236F">
      <w:pPr>
        <w:rPr>
          <w:rFonts w:cs="Arial"/>
          <w:szCs w:val="24"/>
        </w:rPr>
      </w:pPr>
    </w:p>
    <w:p w:rsidR="002D67CA" w:rsidRDefault="002D67CA" w:rsidP="00D2236F">
      <w:pPr>
        <w:rPr>
          <w:rFonts w:cs="Arial"/>
          <w:szCs w:val="24"/>
        </w:rPr>
      </w:pPr>
    </w:p>
    <w:p w:rsidR="002B3C74" w:rsidRDefault="002B3C74" w:rsidP="00D2236F">
      <w:pPr>
        <w:rPr>
          <w:rFonts w:cs="Arial"/>
          <w:szCs w:val="24"/>
        </w:rPr>
      </w:pPr>
    </w:p>
    <w:p w:rsidR="00FC35A7" w:rsidRDefault="00FC35A7" w:rsidP="00D2236F">
      <w:pPr>
        <w:rPr>
          <w:rFonts w:cs="Arial"/>
          <w:szCs w:val="24"/>
        </w:rPr>
      </w:pPr>
    </w:p>
    <w:p w:rsidR="002B3C74" w:rsidRDefault="002B3C74" w:rsidP="00D2236F">
      <w:pPr>
        <w:rPr>
          <w:rFonts w:cs="Arial"/>
          <w:szCs w:val="24"/>
        </w:rPr>
      </w:pPr>
    </w:p>
    <w:p w:rsidR="002B3C74" w:rsidRDefault="002B3C74" w:rsidP="00D2236F">
      <w:pPr>
        <w:rPr>
          <w:rFonts w:cs="Arial"/>
          <w:szCs w:val="24"/>
        </w:rPr>
      </w:pPr>
    </w:p>
    <w:p w:rsidR="002D67CA" w:rsidRDefault="002D67CA" w:rsidP="002D67CA">
      <w:pPr>
        <w:pStyle w:val="Ttulo2"/>
      </w:pPr>
      <w:bookmarkStart w:id="15" w:name="_Toc90370891"/>
      <w:r>
        <w:t>Flujograma.</w:t>
      </w:r>
      <w:bookmarkEnd w:id="15"/>
    </w:p>
    <w:p w:rsidR="00D2236F" w:rsidRPr="003F0566" w:rsidRDefault="002D67CA" w:rsidP="00D2236F">
      <w:pPr>
        <w:rPr>
          <w:rFonts w:cs="Arial"/>
          <w:i/>
          <w:color w:val="000000" w:themeColor="text1"/>
          <w:sz w:val="28"/>
        </w:rPr>
      </w:pPr>
      <w:r w:rsidRPr="003F0566">
        <w:rPr>
          <w:rFonts w:cs="Arial"/>
          <w:b/>
          <w:color w:val="000000" w:themeColor="text1"/>
          <w:szCs w:val="20"/>
        </w:rPr>
        <w:t>Gestión y aplicación de programas</w:t>
      </w:r>
      <w:r w:rsidR="00D2236F" w:rsidRPr="003F0566">
        <w:rPr>
          <w:rFonts w:cs="Arial"/>
          <w:i/>
          <w:color w:val="000000" w:themeColor="text1"/>
          <w:szCs w:val="20"/>
        </w:rPr>
        <w:t xml:space="preserve"> (para el mejoramiento de la economía de los habitantes del municipio).</w:t>
      </w:r>
      <w:r w:rsidR="00D2236F" w:rsidRPr="003F0566">
        <w:rPr>
          <w:rFonts w:cs="Arial"/>
          <w:i/>
          <w:color w:val="000000" w:themeColor="text1"/>
          <w:sz w:val="32"/>
        </w:rPr>
        <w:t xml:space="preserve"> </w:t>
      </w:r>
    </w:p>
    <w:p w:rsidR="00D2236F" w:rsidRPr="003F0566" w:rsidRDefault="00716821" w:rsidP="00D2236F">
      <w:pPr>
        <w:rPr>
          <w:rFonts w:cs="Arial"/>
          <w:b/>
          <w:bCs/>
          <w:szCs w:val="24"/>
        </w:rPr>
      </w:pPr>
      <w:r>
        <w:rPr>
          <w:rFonts w:cs="Arial"/>
          <w:b/>
          <w:noProof/>
          <w:lang w:val="es-ES" w:eastAsia="es-ES"/>
        </w:rPr>
        <mc:AlternateContent>
          <mc:Choice Requires="wps">
            <w:drawing>
              <wp:anchor distT="0" distB="0" distL="114300" distR="114300" simplePos="0" relativeHeight="251689984" behindDoc="0" locked="0" layoutInCell="1" allowOverlap="1" wp14:anchorId="1D88BB54" wp14:editId="21874163">
                <wp:simplePos x="0" y="0"/>
                <wp:positionH relativeFrom="column">
                  <wp:posOffset>3413558</wp:posOffset>
                </wp:positionH>
                <wp:positionV relativeFrom="paragraph">
                  <wp:posOffset>349561</wp:posOffset>
                </wp:positionV>
                <wp:extent cx="282102" cy="291829"/>
                <wp:effectExtent l="19050" t="19050" r="22860" b="32385"/>
                <wp:wrapNone/>
                <wp:docPr id="8" name="Decisión 8"/>
                <wp:cNvGraphicFramePr/>
                <a:graphic xmlns:a="http://schemas.openxmlformats.org/drawingml/2006/main">
                  <a:graphicData uri="http://schemas.microsoft.com/office/word/2010/wordprocessingShape">
                    <wps:wsp>
                      <wps:cNvSpPr/>
                      <wps:spPr>
                        <a:xfrm>
                          <a:off x="0" y="0"/>
                          <a:ext cx="282102" cy="291829"/>
                        </a:xfrm>
                        <a:prstGeom prst="flowChartDecision">
                          <a:avLst/>
                        </a:prstGeom>
                        <a:solidFill>
                          <a:schemeClr val="accent6">
                            <a:lumMod val="40000"/>
                            <a:lumOff val="6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282A4B" id="_x0000_t110" coordsize="21600,21600" o:spt="110" path="m10800,l,10800,10800,21600,21600,10800xe">
                <v:stroke joinstyle="miter"/>
                <v:path gradientshapeok="t" o:connecttype="rect" textboxrect="5400,5400,16200,16200"/>
              </v:shapetype>
              <v:shape id="Decisión 8" o:spid="_x0000_s1026" type="#_x0000_t110" style="position:absolute;margin-left:268.8pt;margin-top:27.5pt;width:22.2pt;height:23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" fillcolor="#c5e0b3 [1305]" strokecolor="#41719c" strokeweight="1pt"/>
            </w:pict>
          </mc:Fallback>
        </mc:AlternateContent>
      </w:r>
      <w:r w:rsidR="00D2236F">
        <w:rPr>
          <w:rFonts w:cs="Arial"/>
          <w:b/>
          <w:bCs/>
          <w:sz w:val="20"/>
          <w:szCs w:val="20"/>
        </w:rPr>
        <w:t xml:space="preserve">CÓDIGO: </w:t>
      </w:r>
      <w:r w:rsidR="00D2236F">
        <w:rPr>
          <w:rFonts w:cs="Arial"/>
          <w:b/>
          <w:bCs/>
          <w:szCs w:val="24"/>
        </w:rPr>
        <w:t>DPE</w:t>
      </w:r>
      <w:r w:rsidR="00D2236F" w:rsidRPr="002C1753">
        <w:rPr>
          <w:rFonts w:cs="Arial"/>
          <w:b/>
          <w:bCs/>
          <w:szCs w:val="24"/>
        </w:rPr>
        <w:t>-</w:t>
      </w:r>
      <w:r w:rsidR="00D2236F">
        <w:rPr>
          <w:rFonts w:cs="Arial"/>
          <w:b/>
          <w:bCs/>
          <w:szCs w:val="24"/>
        </w:rPr>
        <w:t>GAP</w:t>
      </w:r>
      <w:r w:rsidR="00D2236F" w:rsidRPr="002C1753">
        <w:rPr>
          <w:rFonts w:cs="Arial"/>
          <w:b/>
          <w:bCs/>
          <w:szCs w:val="24"/>
        </w:rPr>
        <w:t>-</w:t>
      </w:r>
      <w:r w:rsidR="00D2236F">
        <w:rPr>
          <w:rFonts w:cs="Arial"/>
          <w:b/>
          <w:bCs/>
          <w:szCs w:val="24"/>
        </w:rPr>
        <w:t>01</w:t>
      </w:r>
    </w:p>
    <w:p w:rsidR="00D2236F" w:rsidRPr="00EF5263" w:rsidRDefault="00716821" w:rsidP="00EF5263">
      <w:pPr>
        <w:pStyle w:val="Prrafodelista"/>
        <w:numPr>
          <w:ilvl w:val="0"/>
          <w:numId w:val="39"/>
        </w:numPr>
        <w:rPr>
          <w:rFonts w:cs="Arial"/>
          <w:sz w:val="36"/>
          <w:szCs w:val="23"/>
        </w:rPr>
      </w:pPr>
      <w:r>
        <w:rPr>
          <w:b/>
          <w:noProof/>
          <w:lang w:val="es-ES" w:eastAsia="es-ES"/>
        </w:rPr>
        <mc:AlternateContent>
          <mc:Choice Requires="wps">
            <w:drawing>
              <wp:anchor distT="0" distB="0" distL="114300" distR="114300" simplePos="0" relativeHeight="251692032" behindDoc="0" locked="0" layoutInCell="1" allowOverlap="1" wp14:anchorId="1D88BB54" wp14:editId="21874163">
                <wp:simplePos x="0" y="0"/>
                <wp:positionH relativeFrom="column">
                  <wp:posOffset>2820522</wp:posOffset>
                </wp:positionH>
                <wp:positionV relativeFrom="paragraph">
                  <wp:posOffset>275955</wp:posOffset>
                </wp:positionV>
                <wp:extent cx="282102" cy="291829"/>
                <wp:effectExtent l="19050" t="19050" r="22860" b="32385"/>
                <wp:wrapNone/>
                <wp:docPr id="9" name="Decisión 9"/>
                <wp:cNvGraphicFramePr/>
                <a:graphic xmlns:a="http://schemas.openxmlformats.org/drawingml/2006/main">
                  <a:graphicData uri="http://schemas.microsoft.com/office/word/2010/wordprocessingShape">
                    <wps:wsp>
                      <wps:cNvSpPr/>
                      <wps:spPr>
                        <a:xfrm>
                          <a:off x="0" y="0"/>
                          <a:ext cx="282102" cy="291829"/>
                        </a:xfrm>
                        <a:prstGeom prst="flowChartDecision">
                          <a:avLst/>
                        </a:prstGeom>
                        <a:solidFill>
                          <a:schemeClr val="accent1">
                            <a:lumMod val="40000"/>
                            <a:lumOff val="6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91759C" id="Decisión 9" o:spid="_x0000_s1026" type="#_x0000_t110" style="position:absolute;margin-left:222.1pt;margin-top:21.75pt;width:22.2pt;height:23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" fillcolor="#bdd6ee [1300]" strokecolor="#41719c" strokeweight="1pt"/>
            </w:pict>
          </mc:Fallback>
        </mc:AlternateContent>
      </w:r>
      <w:r w:rsidR="00D2236F" w:rsidRPr="00EF5263">
        <w:rPr>
          <w:rFonts w:cs="Arial"/>
          <w:szCs w:val="18"/>
        </w:rPr>
        <w:t>Instancia gubernamental estatal o federal.</w:t>
      </w:r>
      <w:r w:rsidRPr="00EF5263">
        <w:rPr>
          <w:rFonts w:cs="Arial"/>
          <w:b/>
          <w:noProof/>
          <w:lang w:eastAsia="es-MX"/>
        </w:rPr>
        <w:t xml:space="preserve"> </w:t>
      </w:r>
    </w:p>
    <w:p w:rsidR="00D2236F" w:rsidRPr="00EF5263" w:rsidRDefault="00EF5263" w:rsidP="00EF5263">
      <w:pPr>
        <w:pStyle w:val="Prrafodelista"/>
        <w:numPr>
          <w:ilvl w:val="0"/>
          <w:numId w:val="39"/>
        </w:numPr>
        <w:rPr>
          <w:rFonts w:cs="Arial"/>
          <w:szCs w:val="23"/>
        </w:rPr>
      </w:pPr>
      <w:r>
        <w:rPr>
          <w:b/>
          <w:noProof/>
          <w:lang w:val="es-ES" w:eastAsia="es-ES"/>
        </w:rPr>
        <mc:AlternateContent>
          <mc:Choice Requires="wps">
            <w:drawing>
              <wp:anchor distT="0" distB="0" distL="114300" distR="114300" simplePos="0" relativeHeight="251687936" behindDoc="0" locked="0" layoutInCell="1" allowOverlap="1">
                <wp:simplePos x="0" y="0"/>
                <wp:positionH relativeFrom="column">
                  <wp:posOffset>1265380</wp:posOffset>
                </wp:positionH>
                <wp:positionV relativeFrom="paragraph">
                  <wp:posOffset>218332</wp:posOffset>
                </wp:positionV>
                <wp:extent cx="282102" cy="291829"/>
                <wp:effectExtent l="19050" t="19050" r="22860" b="32385"/>
                <wp:wrapNone/>
                <wp:docPr id="4" name="Decisión 4"/>
                <wp:cNvGraphicFramePr/>
                <a:graphic xmlns:a="http://schemas.openxmlformats.org/drawingml/2006/main">
                  <a:graphicData uri="http://schemas.microsoft.com/office/word/2010/wordprocessingShape">
                    <wps:wsp>
                      <wps:cNvSpPr/>
                      <wps:spPr>
                        <a:xfrm>
                          <a:off x="0" y="0"/>
                          <a:ext cx="282102" cy="291829"/>
                        </a:xfrm>
                        <a:prstGeom prst="flowChartDecision">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B60F14" id="Decisión 4" o:spid="_x0000_s1026" type="#_x0000_t110" style="position:absolute;margin-left:99.65pt;margin-top:17.2pt;width:22.2pt;height:23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" fillcolor="#f7caac [1301]" strokecolor="#1f4d78 [1604]" strokeweight="1pt"/>
            </w:pict>
          </mc:Fallback>
        </mc:AlternateContent>
      </w:r>
      <w:r w:rsidR="00D2236F" w:rsidRPr="00EF5263">
        <w:rPr>
          <w:rFonts w:cs="Arial"/>
          <w:szCs w:val="23"/>
        </w:rPr>
        <w:t xml:space="preserve">Director de Promoción Económica </w:t>
      </w:r>
    </w:p>
    <w:p w:rsidR="00D2236F" w:rsidRPr="00EF5263" w:rsidRDefault="00EF5263" w:rsidP="00EF5263">
      <w:pPr>
        <w:pStyle w:val="Prrafodelista"/>
        <w:numPr>
          <w:ilvl w:val="0"/>
          <w:numId w:val="39"/>
        </w:numPr>
        <w:rPr>
          <w:rFonts w:cs="Arial"/>
          <w:szCs w:val="23"/>
        </w:rPr>
      </w:pPr>
      <w:r>
        <w:rPr>
          <w:b/>
          <w:noProof/>
          <w:lang w:val="es-ES" w:eastAsia="es-ES"/>
        </w:rPr>
        <mc:AlternateContent>
          <mc:Choice Requires="wps">
            <w:drawing>
              <wp:anchor distT="0" distB="0" distL="114300" distR="114300" simplePos="0" relativeHeight="251694080" behindDoc="0" locked="0" layoutInCell="1" allowOverlap="1" wp14:anchorId="1D88BB54" wp14:editId="21874163">
                <wp:simplePos x="0" y="0"/>
                <wp:positionH relativeFrom="column">
                  <wp:posOffset>1390083</wp:posOffset>
                </wp:positionH>
                <wp:positionV relativeFrom="paragraph">
                  <wp:posOffset>236139</wp:posOffset>
                </wp:positionV>
                <wp:extent cx="282102" cy="291829"/>
                <wp:effectExtent l="19050" t="19050" r="22860" b="32385"/>
                <wp:wrapNone/>
                <wp:docPr id="13" name="Decisión 13"/>
                <wp:cNvGraphicFramePr/>
                <a:graphic xmlns:a="http://schemas.openxmlformats.org/drawingml/2006/main">
                  <a:graphicData uri="http://schemas.microsoft.com/office/word/2010/wordprocessingShape">
                    <wps:wsp>
                      <wps:cNvSpPr/>
                      <wps:spPr>
                        <a:xfrm>
                          <a:off x="0" y="0"/>
                          <a:ext cx="282102" cy="291829"/>
                        </a:xfrm>
                        <a:prstGeom prst="flowChartDecision">
                          <a:avLst/>
                        </a:prstGeom>
                        <a:solidFill>
                          <a:schemeClr val="bg1">
                            <a:lumMod val="85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3F753E" id="Decisión 13" o:spid="_x0000_s1026" type="#_x0000_t110" style="position:absolute;margin-left:109.45pt;margin-top:18.6pt;width:22.2pt;height:2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" fillcolor="#d8d8d8 [2732]" strokecolor="#41719c" strokeweight="1pt"/>
            </w:pict>
          </mc:Fallback>
        </mc:AlternateContent>
      </w:r>
      <w:r w:rsidR="00D2236F" w:rsidRPr="00EF5263">
        <w:rPr>
          <w:rFonts w:cs="Arial"/>
          <w:szCs w:val="23"/>
        </w:rPr>
        <w:t>Ciudadano</w:t>
      </w:r>
    </w:p>
    <w:p w:rsidR="00D2236F" w:rsidRPr="00EF5263" w:rsidRDefault="00D2236F" w:rsidP="00EF5263">
      <w:pPr>
        <w:pStyle w:val="Prrafodelista"/>
        <w:numPr>
          <w:ilvl w:val="0"/>
          <w:numId w:val="39"/>
        </w:numPr>
        <w:rPr>
          <w:rFonts w:cs="Arial"/>
          <w:szCs w:val="23"/>
        </w:rPr>
      </w:pPr>
      <w:r w:rsidRPr="00EF5263">
        <w:rPr>
          <w:rFonts w:cs="Arial"/>
          <w:szCs w:val="23"/>
        </w:rPr>
        <w:t>Secretaria</w:t>
      </w:r>
      <w:r w:rsidR="002B3C74">
        <w:rPr>
          <w:b/>
          <w:noProof/>
          <w:lang w:val="es-ES" w:eastAsia="es-ES"/>
        </w:rPr>
        <w:drawing>
          <wp:anchor distT="0" distB="0" distL="114300" distR="114300" simplePos="0" relativeHeight="251682816" behindDoc="0" locked="0" layoutInCell="1" allowOverlap="1" wp14:anchorId="5E3143D3" wp14:editId="2303EDEA">
            <wp:simplePos x="0" y="0"/>
            <wp:positionH relativeFrom="margin">
              <wp:posOffset>-287587</wp:posOffset>
            </wp:positionH>
            <wp:positionV relativeFrom="paragraph">
              <wp:posOffset>161736</wp:posOffset>
            </wp:positionV>
            <wp:extent cx="6559550" cy="5656066"/>
            <wp:effectExtent l="57150" t="0" r="50800" b="0"/>
            <wp:wrapNone/>
            <wp:docPr id="137" name="Diagrama 1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rsidR="00D2236F" w:rsidRDefault="00D2236F" w:rsidP="00D2236F">
      <w:pPr>
        <w:rPr>
          <w:rFonts w:cs="Arial"/>
          <w:szCs w:val="24"/>
        </w:rPr>
      </w:pPr>
    </w:p>
    <w:p w:rsidR="00D2236F" w:rsidRDefault="00D2236F" w:rsidP="00D2236F">
      <w:pPr>
        <w:rPr>
          <w:rFonts w:cs="Arial"/>
          <w:szCs w:val="24"/>
        </w:rPr>
      </w:pPr>
    </w:p>
    <w:p w:rsidR="00D2236F" w:rsidRDefault="00D2236F" w:rsidP="00D2236F">
      <w:pPr>
        <w:rPr>
          <w:rFonts w:cs="Arial"/>
          <w:szCs w:val="24"/>
        </w:rPr>
      </w:pPr>
    </w:p>
    <w:p w:rsidR="00D2236F" w:rsidRDefault="00D2236F" w:rsidP="00D2236F">
      <w:pPr>
        <w:rPr>
          <w:rFonts w:cs="Arial"/>
          <w:szCs w:val="24"/>
        </w:rPr>
      </w:pPr>
    </w:p>
    <w:p w:rsidR="00D2236F" w:rsidRDefault="00D2236F" w:rsidP="00D2236F">
      <w:pPr>
        <w:rPr>
          <w:rFonts w:cs="Arial"/>
          <w:szCs w:val="24"/>
        </w:rPr>
      </w:pPr>
    </w:p>
    <w:p w:rsidR="00D2236F" w:rsidRDefault="00D2236F" w:rsidP="00D2236F">
      <w:pPr>
        <w:rPr>
          <w:rFonts w:cs="Arial"/>
          <w:szCs w:val="24"/>
        </w:rPr>
      </w:pPr>
    </w:p>
    <w:p w:rsidR="00D2236F" w:rsidRDefault="00D2236F" w:rsidP="00D2236F">
      <w:pPr>
        <w:rPr>
          <w:rFonts w:cs="Arial"/>
          <w:szCs w:val="24"/>
        </w:rPr>
      </w:pPr>
    </w:p>
    <w:p w:rsidR="00D2236F" w:rsidRDefault="00D2236F" w:rsidP="00D2236F">
      <w:pPr>
        <w:rPr>
          <w:rFonts w:cs="Arial"/>
          <w:szCs w:val="24"/>
        </w:rPr>
      </w:pPr>
    </w:p>
    <w:p w:rsidR="00D2236F" w:rsidRDefault="00D2236F" w:rsidP="00D2236F">
      <w:pPr>
        <w:rPr>
          <w:rFonts w:cs="Arial"/>
          <w:szCs w:val="24"/>
        </w:rPr>
      </w:pPr>
    </w:p>
    <w:p w:rsidR="00D2236F" w:rsidRDefault="00D2236F" w:rsidP="00D2236F">
      <w:pPr>
        <w:rPr>
          <w:rFonts w:cs="Arial"/>
          <w:szCs w:val="24"/>
        </w:rPr>
      </w:pPr>
    </w:p>
    <w:p w:rsidR="00D2236F" w:rsidRDefault="00D2236F" w:rsidP="00D2236F">
      <w:pPr>
        <w:rPr>
          <w:rFonts w:cs="Arial"/>
          <w:szCs w:val="24"/>
        </w:rPr>
      </w:pPr>
    </w:p>
    <w:p w:rsidR="00D2236F" w:rsidRDefault="00D2236F" w:rsidP="00D2236F">
      <w:pPr>
        <w:rPr>
          <w:rFonts w:cs="Arial"/>
          <w:szCs w:val="24"/>
        </w:rPr>
      </w:pPr>
    </w:p>
    <w:p w:rsidR="00D2236F" w:rsidRDefault="00D2236F" w:rsidP="00D2236F">
      <w:pPr>
        <w:rPr>
          <w:rFonts w:cs="Arial"/>
          <w:szCs w:val="24"/>
        </w:rPr>
      </w:pPr>
    </w:p>
    <w:p w:rsidR="00D2236F" w:rsidRDefault="00D2236F" w:rsidP="00D2236F">
      <w:pPr>
        <w:rPr>
          <w:rFonts w:cs="Arial"/>
          <w:szCs w:val="24"/>
        </w:rPr>
      </w:pPr>
    </w:p>
    <w:p w:rsidR="00D2236F" w:rsidRDefault="00D2236F" w:rsidP="00D2236F">
      <w:pPr>
        <w:rPr>
          <w:rFonts w:cs="Arial"/>
          <w:b/>
          <w:bCs/>
          <w:sz w:val="28"/>
          <w:szCs w:val="36"/>
        </w:rPr>
      </w:pPr>
    </w:p>
    <w:p w:rsidR="00D2236F" w:rsidRPr="00721466" w:rsidRDefault="00721466" w:rsidP="00721466">
      <w:pPr>
        <w:rPr>
          <w:b/>
        </w:rPr>
      </w:pPr>
      <w:r w:rsidRPr="00721466">
        <w:rPr>
          <w:b/>
        </w:rPr>
        <w:t>HOJA DE PROCEDIMIENTO</w:t>
      </w:r>
    </w:p>
    <w:tbl>
      <w:tblPr>
        <w:tblStyle w:val="Tablaconcuadrcula"/>
        <w:tblW w:w="0" w:type="auto"/>
        <w:tblLook w:val="04A0" w:firstRow="1" w:lastRow="0" w:firstColumn="1" w:lastColumn="0" w:noHBand="0" w:noVBand="1"/>
      </w:tblPr>
      <w:tblGrid>
        <w:gridCol w:w="8828"/>
      </w:tblGrid>
      <w:tr w:rsidR="00D2236F" w:rsidTr="009F1E92">
        <w:tc>
          <w:tcPr>
            <w:tcW w:w="8828" w:type="dxa"/>
          </w:tcPr>
          <w:p w:rsidR="00D2236F" w:rsidRDefault="00D2236F" w:rsidP="00D2236F">
            <w:pPr>
              <w:rPr>
                <w:rFonts w:cs="Arial"/>
                <w:b/>
                <w:bCs/>
                <w:szCs w:val="24"/>
              </w:rPr>
            </w:pPr>
            <w:r w:rsidRPr="00EF3024">
              <w:rPr>
                <w:rFonts w:cs="Arial"/>
                <w:b/>
                <w:bCs/>
                <w:szCs w:val="24"/>
              </w:rPr>
              <w:t>DEPENDENCIA: D</w:t>
            </w:r>
            <w:r>
              <w:rPr>
                <w:rFonts w:cs="Arial"/>
                <w:b/>
                <w:bCs/>
                <w:szCs w:val="24"/>
              </w:rPr>
              <w:t>IRECCION DE PROMOCION ECONOMICA</w:t>
            </w:r>
          </w:p>
        </w:tc>
      </w:tr>
    </w:tbl>
    <w:p w:rsidR="00D2236F" w:rsidRDefault="00D2236F" w:rsidP="00D2236F">
      <w:pPr>
        <w:rPr>
          <w:rFonts w:cs="Arial"/>
          <w:b/>
          <w:bCs/>
          <w:szCs w:val="24"/>
        </w:rPr>
      </w:pPr>
    </w:p>
    <w:p w:rsidR="00D2236F" w:rsidRPr="002D67CA" w:rsidRDefault="002D67CA" w:rsidP="00D2236F">
      <w:pPr>
        <w:rPr>
          <w:rFonts w:cs="Arial"/>
          <w:b/>
          <w:bCs/>
          <w:szCs w:val="24"/>
          <w:u w:val="single"/>
        </w:rPr>
      </w:pPr>
      <w:r w:rsidRPr="00EF3024">
        <w:rPr>
          <w:rFonts w:cs="Arial"/>
          <w:b/>
          <w:bCs/>
          <w:szCs w:val="24"/>
        </w:rPr>
        <w:t>Actividad</w:t>
      </w:r>
      <w:r w:rsidR="00D2236F" w:rsidRPr="00EF3024">
        <w:rPr>
          <w:rFonts w:cs="Arial"/>
          <w:b/>
          <w:bCs/>
          <w:szCs w:val="24"/>
        </w:rPr>
        <w:t xml:space="preserve">: </w:t>
      </w:r>
      <w:r>
        <w:rPr>
          <w:rFonts w:cs="Arial"/>
          <w:b/>
          <w:bCs/>
          <w:szCs w:val="24"/>
          <w:u w:val="single"/>
        </w:rPr>
        <w:t>I</w:t>
      </w:r>
      <w:r w:rsidRPr="00AB532B">
        <w:rPr>
          <w:rFonts w:cs="Arial"/>
          <w:b/>
          <w:bCs/>
          <w:szCs w:val="24"/>
          <w:u w:val="single"/>
        </w:rPr>
        <w:t>nformación sobre los proyectos de apoyo del gobierno.</w:t>
      </w:r>
    </w:p>
    <w:p w:rsidR="00D2236F" w:rsidRPr="00EF3024" w:rsidRDefault="002D67CA" w:rsidP="00D2236F">
      <w:pPr>
        <w:rPr>
          <w:rFonts w:cs="Arial"/>
          <w:szCs w:val="24"/>
        </w:rPr>
      </w:pPr>
      <w:r w:rsidRPr="00EF3024">
        <w:rPr>
          <w:rFonts w:cs="Arial"/>
          <w:b/>
          <w:bCs/>
          <w:szCs w:val="24"/>
        </w:rPr>
        <w:t>Descripción del procedimiento</w:t>
      </w:r>
    </w:p>
    <w:p w:rsidR="00D2236F" w:rsidRPr="00EF3024" w:rsidRDefault="00D2236F" w:rsidP="00D2236F">
      <w:pPr>
        <w:rPr>
          <w:rFonts w:cs="Arial"/>
          <w:szCs w:val="24"/>
        </w:rPr>
      </w:pPr>
      <w:r w:rsidRPr="00EF3024">
        <w:rPr>
          <w:rFonts w:cs="Arial"/>
          <w:szCs w:val="24"/>
        </w:rPr>
        <w:t>Se le pregunta al interesado que es lo que pretende realizar.</w:t>
      </w:r>
    </w:p>
    <w:p w:rsidR="00D2236F" w:rsidRPr="002D67CA" w:rsidRDefault="00D2236F" w:rsidP="002D67CA">
      <w:pPr>
        <w:pStyle w:val="Prrafodelista"/>
        <w:numPr>
          <w:ilvl w:val="0"/>
          <w:numId w:val="34"/>
        </w:numPr>
        <w:rPr>
          <w:rFonts w:cs="Arial"/>
          <w:szCs w:val="24"/>
        </w:rPr>
      </w:pPr>
      <w:r w:rsidRPr="002D67CA">
        <w:rPr>
          <w:rFonts w:cs="Arial"/>
          <w:szCs w:val="24"/>
        </w:rPr>
        <w:t>Dependiendo de la respuesta ;</w:t>
      </w:r>
    </w:p>
    <w:p w:rsidR="00D2236F" w:rsidRPr="002D67CA" w:rsidRDefault="00D2236F" w:rsidP="002D67CA">
      <w:pPr>
        <w:pStyle w:val="Prrafodelista"/>
        <w:numPr>
          <w:ilvl w:val="0"/>
          <w:numId w:val="34"/>
        </w:numPr>
        <w:rPr>
          <w:rFonts w:cs="Arial"/>
          <w:szCs w:val="24"/>
        </w:rPr>
      </w:pPr>
      <w:r w:rsidRPr="002D67CA">
        <w:rPr>
          <w:rFonts w:cs="Arial"/>
          <w:szCs w:val="24"/>
        </w:rPr>
        <w:t>Pensamos en que proyecto;</w:t>
      </w:r>
    </w:p>
    <w:p w:rsidR="00D2236F" w:rsidRPr="002D67CA" w:rsidRDefault="00D2236F" w:rsidP="002D67CA">
      <w:pPr>
        <w:pStyle w:val="Prrafodelista"/>
        <w:numPr>
          <w:ilvl w:val="0"/>
          <w:numId w:val="34"/>
        </w:numPr>
        <w:rPr>
          <w:rFonts w:cs="Arial"/>
          <w:szCs w:val="24"/>
        </w:rPr>
      </w:pPr>
      <w:r w:rsidRPr="002D67CA">
        <w:rPr>
          <w:rFonts w:cs="Arial"/>
          <w:szCs w:val="24"/>
        </w:rPr>
        <w:t>Explicarle en que consiste;</w:t>
      </w:r>
    </w:p>
    <w:p w:rsidR="00D2236F" w:rsidRPr="002D67CA" w:rsidRDefault="00D2236F" w:rsidP="002D67CA">
      <w:pPr>
        <w:pStyle w:val="Prrafodelista"/>
        <w:numPr>
          <w:ilvl w:val="0"/>
          <w:numId w:val="34"/>
        </w:numPr>
        <w:rPr>
          <w:rFonts w:cs="Arial"/>
          <w:szCs w:val="24"/>
        </w:rPr>
      </w:pPr>
      <w:r w:rsidRPr="002D67CA">
        <w:rPr>
          <w:rFonts w:cs="Arial"/>
          <w:szCs w:val="24"/>
        </w:rPr>
        <w:t>Como se maneja;</w:t>
      </w:r>
    </w:p>
    <w:p w:rsidR="00D2236F" w:rsidRPr="002D67CA" w:rsidRDefault="00D2236F" w:rsidP="002D67CA">
      <w:pPr>
        <w:pStyle w:val="Prrafodelista"/>
        <w:numPr>
          <w:ilvl w:val="0"/>
          <w:numId w:val="34"/>
        </w:numPr>
        <w:rPr>
          <w:rFonts w:cs="Arial"/>
          <w:szCs w:val="24"/>
        </w:rPr>
      </w:pPr>
      <w:r w:rsidRPr="002D67CA">
        <w:rPr>
          <w:rFonts w:cs="Arial"/>
          <w:szCs w:val="24"/>
        </w:rPr>
        <w:t>Cuáles son los requisitos;</w:t>
      </w:r>
    </w:p>
    <w:p w:rsidR="00D2236F" w:rsidRPr="002D67CA" w:rsidRDefault="00D2236F" w:rsidP="002D67CA">
      <w:pPr>
        <w:pStyle w:val="Prrafodelista"/>
        <w:numPr>
          <w:ilvl w:val="0"/>
          <w:numId w:val="34"/>
        </w:numPr>
        <w:rPr>
          <w:rFonts w:cs="Arial"/>
          <w:szCs w:val="24"/>
        </w:rPr>
      </w:pPr>
      <w:r w:rsidRPr="002D67CA">
        <w:rPr>
          <w:rFonts w:cs="Arial"/>
          <w:szCs w:val="24"/>
        </w:rPr>
        <w:t>Como es la manera que se otorga y como se regresa el fondo.</w:t>
      </w:r>
    </w:p>
    <w:p w:rsidR="00D2236F" w:rsidRDefault="00D2236F" w:rsidP="00D2236F">
      <w:pPr>
        <w:rPr>
          <w:rFonts w:cs="Arial"/>
          <w:b/>
          <w:bCs/>
          <w:szCs w:val="24"/>
        </w:rPr>
      </w:pPr>
    </w:p>
    <w:p w:rsidR="00D2236F" w:rsidRDefault="002D67CA" w:rsidP="002D67CA">
      <w:pPr>
        <w:pStyle w:val="Ttulo2"/>
      </w:pPr>
      <w:bookmarkStart w:id="16" w:name="_Toc90370892"/>
      <w:r w:rsidRPr="00EF3024">
        <w:t>Encargado de su realización:</w:t>
      </w:r>
      <w:bookmarkEnd w:id="16"/>
    </w:p>
    <w:p w:rsidR="00D2236F" w:rsidRPr="002D67CA" w:rsidRDefault="00895845" w:rsidP="00D2236F">
      <w:pPr>
        <w:rPr>
          <w:rFonts w:cs="Arial"/>
          <w:b/>
          <w:bCs/>
          <w:sz w:val="28"/>
          <w:szCs w:val="36"/>
        </w:rPr>
      </w:pPr>
      <w:r w:rsidRPr="00AB532B">
        <w:rPr>
          <w:rFonts w:cs="Arial"/>
          <w:szCs w:val="24"/>
        </w:rPr>
        <w:t>Director de Promoción Económica</w:t>
      </w:r>
    </w:p>
    <w:p w:rsidR="00D2236F" w:rsidRDefault="00D2236F" w:rsidP="00D2236F">
      <w:pPr>
        <w:rPr>
          <w:rFonts w:cs="Arial"/>
          <w:b/>
          <w:bCs/>
          <w:sz w:val="28"/>
          <w:szCs w:val="36"/>
        </w:rPr>
      </w:pPr>
    </w:p>
    <w:p w:rsidR="00D2236F" w:rsidRDefault="00D2236F" w:rsidP="00D2236F">
      <w:pPr>
        <w:rPr>
          <w:rFonts w:cs="Arial"/>
          <w:b/>
          <w:bCs/>
          <w:sz w:val="28"/>
          <w:szCs w:val="36"/>
        </w:rPr>
      </w:pPr>
    </w:p>
    <w:p w:rsidR="00D2236F" w:rsidRDefault="00D2236F" w:rsidP="00D2236F">
      <w:pPr>
        <w:rPr>
          <w:rFonts w:cs="Arial"/>
          <w:b/>
          <w:bCs/>
          <w:sz w:val="28"/>
          <w:szCs w:val="36"/>
        </w:rPr>
      </w:pPr>
    </w:p>
    <w:p w:rsidR="00D2236F" w:rsidRDefault="00D2236F" w:rsidP="00D2236F">
      <w:pPr>
        <w:rPr>
          <w:rFonts w:cs="Arial"/>
          <w:b/>
          <w:bCs/>
          <w:szCs w:val="24"/>
        </w:rPr>
      </w:pPr>
    </w:p>
    <w:p w:rsidR="002D67CA" w:rsidRDefault="002D67CA" w:rsidP="00D2236F">
      <w:pPr>
        <w:rPr>
          <w:rFonts w:cs="Arial"/>
          <w:b/>
          <w:bCs/>
          <w:szCs w:val="24"/>
        </w:rPr>
      </w:pPr>
    </w:p>
    <w:p w:rsidR="002D67CA" w:rsidRDefault="002D67CA" w:rsidP="00D2236F">
      <w:pPr>
        <w:rPr>
          <w:rFonts w:cs="Arial"/>
          <w:b/>
          <w:bCs/>
          <w:szCs w:val="24"/>
        </w:rPr>
      </w:pPr>
    </w:p>
    <w:p w:rsidR="002D67CA" w:rsidRDefault="002D67CA" w:rsidP="00D2236F">
      <w:pPr>
        <w:rPr>
          <w:rFonts w:cs="Arial"/>
          <w:b/>
          <w:bCs/>
          <w:szCs w:val="24"/>
        </w:rPr>
      </w:pPr>
    </w:p>
    <w:p w:rsidR="002D67CA" w:rsidRDefault="002D67CA" w:rsidP="00D2236F">
      <w:pPr>
        <w:rPr>
          <w:rFonts w:cs="Arial"/>
          <w:b/>
          <w:bCs/>
          <w:sz w:val="28"/>
          <w:szCs w:val="36"/>
        </w:rPr>
      </w:pPr>
    </w:p>
    <w:p w:rsidR="00D2236F" w:rsidRDefault="00D2236F" w:rsidP="00D2236F">
      <w:pPr>
        <w:rPr>
          <w:rFonts w:cs="Arial"/>
          <w:b/>
          <w:bCs/>
          <w:szCs w:val="24"/>
        </w:rPr>
      </w:pPr>
      <w:r w:rsidRPr="00EF3024">
        <w:rPr>
          <w:rFonts w:cs="Arial"/>
          <w:b/>
          <w:bCs/>
          <w:szCs w:val="24"/>
        </w:rPr>
        <w:t>HOJA DE PROCEDIMIENTO</w:t>
      </w:r>
    </w:p>
    <w:tbl>
      <w:tblPr>
        <w:tblStyle w:val="Tablaconcuadrcula"/>
        <w:tblW w:w="0" w:type="auto"/>
        <w:tblLook w:val="04A0" w:firstRow="1" w:lastRow="0" w:firstColumn="1" w:lastColumn="0" w:noHBand="0" w:noVBand="1"/>
      </w:tblPr>
      <w:tblGrid>
        <w:gridCol w:w="8828"/>
      </w:tblGrid>
      <w:tr w:rsidR="00D2236F" w:rsidTr="009F1E92">
        <w:tc>
          <w:tcPr>
            <w:tcW w:w="8828" w:type="dxa"/>
          </w:tcPr>
          <w:p w:rsidR="00D2236F" w:rsidRDefault="00D2236F" w:rsidP="00D2236F">
            <w:pPr>
              <w:rPr>
                <w:rFonts w:cs="Arial"/>
                <w:b/>
                <w:bCs/>
                <w:szCs w:val="24"/>
              </w:rPr>
            </w:pPr>
            <w:r w:rsidRPr="00EF3024">
              <w:rPr>
                <w:rFonts w:cs="Arial"/>
                <w:b/>
                <w:bCs/>
                <w:szCs w:val="24"/>
              </w:rPr>
              <w:t>DEPENDENCIA: D</w:t>
            </w:r>
            <w:r>
              <w:rPr>
                <w:rFonts w:cs="Arial"/>
                <w:b/>
                <w:bCs/>
                <w:szCs w:val="24"/>
              </w:rPr>
              <w:t>IRECCION DE PROMOCION ECONOMICA</w:t>
            </w:r>
          </w:p>
        </w:tc>
      </w:tr>
    </w:tbl>
    <w:p w:rsidR="00D2236F" w:rsidRDefault="00D2236F" w:rsidP="00D2236F">
      <w:pPr>
        <w:rPr>
          <w:rFonts w:cs="Arial"/>
          <w:b/>
          <w:bCs/>
          <w:sz w:val="28"/>
          <w:szCs w:val="36"/>
        </w:rPr>
      </w:pPr>
    </w:p>
    <w:p w:rsidR="00D2236F" w:rsidRPr="000E67F2" w:rsidRDefault="002D67CA" w:rsidP="00D2236F">
      <w:pPr>
        <w:rPr>
          <w:rFonts w:cs="Arial"/>
          <w:b/>
          <w:bCs/>
          <w:szCs w:val="24"/>
          <w:u w:val="single"/>
        </w:rPr>
      </w:pPr>
      <w:r w:rsidRPr="00AB532B">
        <w:rPr>
          <w:rFonts w:cs="Arial"/>
          <w:b/>
          <w:bCs/>
          <w:szCs w:val="24"/>
        </w:rPr>
        <w:t xml:space="preserve">Actividad: </w:t>
      </w:r>
      <w:r>
        <w:rPr>
          <w:rFonts w:cs="Arial"/>
          <w:b/>
          <w:bCs/>
          <w:szCs w:val="24"/>
          <w:u w:val="single"/>
        </w:rPr>
        <w:t>I</w:t>
      </w:r>
      <w:r w:rsidRPr="000E67F2">
        <w:rPr>
          <w:rFonts w:cs="Arial"/>
          <w:b/>
          <w:bCs/>
          <w:szCs w:val="24"/>
          <w:u w:val="single"/>
        </w:rPr>
        <w:t>ntegración de do</w:t>
      </w:r>
      <w:r>
        <w:rPr>
          <w:rFonts w:cs="Arial"/>
          <w:b/>
          <w:bCs/>
          <w:szCs w:val="24"/>
          <w:u w:val="single"/>
        </w:rPr>
        <w:t>cumento del proyectos del S.N.E</w:t>
      </w:r>
    </w:p>
    <w:p w:rsidR="00D2236F" w:rsidRPr="00AB532B" w:rsidRDefault="002D67CA" w:rsidP="00D2236F">
      <w:pPr>
        <w:rPr>
          <w:rFonts w:cs="Arial"/>
          <w:szCs w:val="24"/>
        </w:rPr>
      </w:pPr>
      <w:r w:rsidRPr="00AB532B">
        <w:rPr>
          <w:rFonts w:cs="Arial"/>
          <w:szCs w:val="24"/>
        </w:rPr>
        <w:t>Nuestra oficina funge como enlace municipal, para la:</w:t>
      </w:r>
    </w:p>
    <w:p w:rsidR="00D2236F" w:rsidRDefault="00360BB0" w:rsidP="00D2236F">
      <w:pPr>
        <w:rPr>
          <w:rFonts w:cs="Arial"/>
          <w:szCs w:val="24"/>
        </w:rPr>
      </w:pPr>
      <w:r w:rsidRPr="00AB532B">
        <w:rPr>
          <w:rFonts w:cs="Arial"/>
          <w:b/>
          <w:bCs/>
          <w:szCs w:val="24"/>
        </w:rPr>
        <w:t>Descripción del procedimiento</w:t>
      </w:r>
      <w:r w:rsidR="00D2236F" w:rsidRPr="00AB532B">
        <w:rPr>
          <w:rFonts w:cs="Arial"/>
          <w:szCs w:val="24"/>
        </w:rPr>
        <w:t>:</w:t>
      </w:r>
    </w:p>
    <w:p w:rsidR="00D2236F" w:rsidRPr="00AB532B" w:rsidRDefault="00D2236F" w:rsidP="00D2236F">
      <w:pPr>
        <w:rPr>
          <w:rFonts w:cs="Arial"/>
          <w:szCs w:val="24"/>
        </w:rPr>
      </w:pPr>
      <w:r w:rsidRPr="00AB532B">
        <w:rPr>
          <w:rFonts w:cs="Arial"/>
          <w:szCs w:val="24"/>
        </w:rPr>
        <w:t xml:space="preserve">El Director de Promoción Económica revisa que el expediente contenga los anexos respectivos: </w:t>
      </w:r>
    </w:p>
    <w:p w:rsidR="00D2236F" w:rsidRPr="002D67CA" w:rsidRDefault="002D67CA" w:rsidP="002D67CA">
      <w:pPr>
        <w:pStyle w:val="Prrafodelista"/>
        <w:numPr>
          <w:ilvl w:val="0"/>
          <w:numId w:val="36"/>
        </w:numPr>
        <w:rPr>
          <w:rFonts w:cs="Arial"/>
          <w:szCs w:val="24"/>
        </w:rPr>
      </w:pPr>
      <w:r w:rsidRPr="002D67CA">
        <w:rPr>
          <w:rFonts w:cs="Arial"/>
          <w:szCs w:val="24"/>
        </w:rPr>
        <w:t>Copia de la credencial del IFE</w:t>
      </w:r>
    </w:p>
    <w:p w:rsidR="00D2236F" w:rsidRPr="002D67CA" w:rsidRDefault="002D67CA" w:rsidP="002D67CA">
      <w:pPr>
        <w:pStyle w:val="Prrafodelista"/>
        <w:numPr>
          <w:ilvl w:val="0"/>
          <w:numId w:val="36"/>
        </w:numPr>
        <w:rPr>
          <w:rFonts w:cs="Arial"/>
          <w:szCs w:val="24"/>
        </w:rPr>
      </w:pPr>
      <w:r w:rsidRPr="002D67CA">
        <w:rPr>
          <w:rFonts w:cs="Arial"/>
          <w:szCs w:val="24"/>
        </w:rPr>
        <w:t>Comprobante de domicilio</w:t>
      </w:r>
    </w:p>
    <w:p w:rsidR="00D2236F" w:rsidRPr="00360BB0" w:rsidRDefault="002D67CA" w:rsidP="00D2236F">
      <w:pPr>
        <w:pStyle w:val="Prrafodelista"/>
        <w:numPr>
          <w:ilvl w:val="0"/>
          <w:numId w:val="36"/>
        </w:numPr>
        <w:rPr>
          <w:rFonts w:cs="Arial"/>
          <w:szCs w:val="24"/>
        </w:rPr>
      </w:pPr>
      <w:r w:rsidRPr="002D67CA">
        <w:rPr>
          <w:rFonts w:cs="Arial"/>
          <w:szCs w:val="24"/>
        </w:rPr>
        <w:t>C</w:t>
      </w:r>
      <w:r w:rsidR="00D2236F" w:rsidRPr="002D67CA">
        <w:rPr>
          <w:rFonts w:cs="Arial"/>
          <w:szCs w:val="24"/>
        </w:rPr>
        <w:t>otización de lo que qu</w:t>
      </w:r>
      <w:r w:rsidRPr="002D67CA">
        <w:rPr>
          <w:rFonts w:cs="Arial"/>
          <w:szCs w:val="24"/>
        </w:rPr>
        <w:t>iere adquirir</w:t>
      </w:r>
    </w:p>
    <w:p w:rsidR="00D2236F" w:rsidRPr="00AB532B" w:rsidRDefault="00D2236F" w:rsidP="00D2236F">
      <w:pPr>
        <w:rPr>
          <w:rFonts w:cs="Arial"/>
          <w:szCs w:val="24"/>
        </w:rPr>
      </w:pPr>
      <w:r w:rsidRPr="00AB532B">
        <w:rPr>
          <w:rFonts w:cs="Arial"/>
          <w:szCs w:val="24"/>
        </w:rPr>
        <w:t>Además, la información relacionada con el manejo del negocio, corroborando que los datos del trámite coincidan con los que se tienen registrados en la oficina para proceder a su trámite.</w:t>
      </w:r>
    </w:p>
    <w:p w:rsidR="00D2236F" w:rsidRPr="00AB532B" w:rsidRDefault="00D2236F" w:rsidP="00D2236F">
      <w:pPr>
        <w:rPr>
          <w:rFonts w:cs="Arial"/>
          <w:szCs w:val="24"/>
        </w:rPr>
      </w:pPr>
      <w:r w:rsidRPr="00AB532B">
        <w:rPr>
          <w:rFonts w:cs="Arial"/>
          <w:szCs w:val="24"/>
        </w:rPr>
        <w:t>Realizar análisis de la documentación integrada para efectuar el avalúo correspondiente;</w:t>
      </w:r>
    </w:p>
    <w:p w:rsidR="00D2236F" w:rsidRPr="00AB532B" w:rsidRDefault="00D2236F" w:rsidP="00D2236F">
      <w:pPr>
        <w:rPr>
          <w:rFonts w:cs="Arial"/>
          <w:szCs w:val="24"/>
        </w:rPr>
      </w:pPr>
      <w:r w:rsidRPr="00AB532B">
        <w:rPr>
          <w:rFonts w:cs="Arial"/>
          <w:szCs w:val="24"/>
        </w:rPr>
        <w:t>Se lleva a cabo la revisión de la documentación para rectificar que no haga falta nada de documentación para poder solicitar cita y enviar a Guadalajara Jalisco, para que se lleve el proceso de este mismo Y espera la aceptación del apoyo.</w:t>
      </w:r>
    </w:p>
    <w:p w:rsidR="00D2236F" w:rsidRPr="00AB532B" w:rsidRDefault="00360BB0" w:rsidP="00D2236F">
      <w:pPr>
        <w:rPr>
          <w:rFonts w:cs="Arial"/>
          <w:b/>
          <w:bCs/>
          <w:szCs w:val="24"/>
        </w:rPr>
      </w:pPr>
      <w:r>
        <w:rPr>
          <w:rFonts w:cs="Arial"/>
          <w:b/>
          <w:bCs/>
          <w:szCs w:val="24"/>
        </w:rPr>
        <w:t>Encargado de su realización</w:t>
      </w:r>
    </w:p>
    <w:p w:rsidR="00D2236F" w:rsidRPr="00AB532B" w:rsidRDefault="00895845" w:rsidP="00D2236F">
      <w:pPr>
        <w:rPr>
          <w:rFonts w:cs="Arial"/>
          <w:b/>
          <w:bCs/>
          <w:szCs w:val="24"/>
        </w:rPr>
      </w:pPr>
      <w:r w:rsidRPr="00AB532B">
        <w:rPr>
          <w:rFonts w:cs="Arial"/>
          <w:szCs w:val="24"/>
        </w:rPr>
        <w:t>Director de Promoción Económica</w:t>
      </w:r>
    </w:p>
    <w:p w:rsidR="00D2236F" w:rsidRDefault="00D2236F" w:rsidP="00D2236F">
      <w:pPr>
        <w:rPr>
          <w:rFonts w:ascii="Times New Roman" w:hAnsi="Times New Roman" w:cs="Times New Roman"/>
          <w:b/>
          <w:bCs/>
          <w:szCs w:val="24"/>
        </w:rPr>
      </w:pPr>
    </w:p>
    <w:p w:rsidR="00D2236F" w:rsidRDefault="00D2236F" w:rsidP="00D2236F">
      <w:pPr>
        <w:rPr>
          <w:rFonts w:ascii="Times New Roman" w:hAnsi="Times New Roman" w:cs="Times New Roman"/>
          <w:b/>
          <w:bCs/>
          <w:szCs w:val="24"/>
        </w:rPr>
      </w:pPr>
    </w:p>
    <w:p w:rsidR="00D2236F" w:rsidRDefault="00D2236F" w:rsidP="00D2236F">
      <w:pPr>
        <w:rPr>
          <w:rFonts w:cs="Arial"/>
          <w:b/>
          <w:bCs/>
          <w:sz w:val="28"/>
          <w:szCs w:val="36"/>
        </w:rPr>
      </w:pPr>
    </w:p>
    <w:p w:rsidR="00D2236F" w:rsidRDefault="00D2236F" w:rsidP="00D2236F">
      <w:pPr>
        <w:rPr>
          <w:rFonts w:cs="Arial"/>
          <w:b/>
          <w:bCs/>
          <w:szCs w:val="24"/>
        </w:rPr>
      </w:pPr>
      <w:r w:rsidRPr="00EF3024">
        <w:rPr>
          <w:rFonts w:cs="Arial"/>
          <w:b/>
          <w:bCs/>
          <w:szCs w:val="24"/>
        </w:rPr>
        <w:t>HOJA DE PROCEDIMIENTO</w:t>
      </w:r>
    </w:p>
    <w:tbl>
      <w:tblPr>
        <w:tblStyle w:val="Tablaconcuadrcula"/>
        <w:tblW w:w="0" w:type="auto"/>
        <w:tblLook w:val="04A0" w:firstRow="1" w:lastRow="0" w:firstColumn="1" w:lastColumn="0" w:noHBand="0" w:noVBand="1"/>
      </w:tblPr>
      <w:tblGrid>
        <w:gridCol w:w="8828"/>
      </w:tblGrid>
      <w:tr w:rsidR="00D2236F" w:rsidTr="009F1E92">
        <w:tc>
          <w:tcPr>
            <w:tcW w:w="8828" w:type="dxa"/>
          </w:tcPr>
          <w:p w:rsidR="00D2236F" w:rsidRDefault="00D2236F" w:rsidP="00D2236F">
            <w:pPr>
              <w:rPr>
                <w:rFonts w:cs="Arial"/>
                <w:b/>
                <w:bCs/>
                <w:szCs w:val="24"/>
              </w:rPr>
            </w:pPr>
            <w:r w:rsidRPr="00EF3024">
              <w:rPr>
                <w:rFonts w:cs="Arial"/>
                <w:b/>
                <w:bCs/>
                <w:szCs w:val="24"/>
              </w:rPr>
              <w:t>DEPENDENCIA: D</w:t>
            </w:r>
            <w:r>
              <w:rPr>
                <w:rFonts w:cs="Arial"/>
                <w:b/>
                <w:bCs/>
                <w:szCs w:val="24"/>
              </w:rPr>
              <w:t>IRECCION DE PROMOCION ECONOMICA</w:t>
            </w:r>
          </w:p>
        </w:tc>
      </w:tr>
    </w:tbl>
    <w:p w:rsidR="00D2236F" w:rsidRDefault="00D2236F" w:rsidP="00D2236F">
      <w:pPr>
        <w:rPr>
          <w:rFonts w:cs="Arial"/>
          <w:b/>
          <w:bCs/>
          <w:sz w:val="28"/>
          <w:szCs w:val="36"/>
        </w:rPr>
      </w:pPr>
    </w:p>
    <w:p w:rsidR="00D2236F" w:rsidRPr="000E67F2" w:rsidRDefault="00360BB0" w:rsidP="00D2236F">
      <w:pPr>
        <w:rPr>
          <w:rFonts w:cs="Arial"/>
          <w:b/>
          <w:bCs/>
          <w:szCs w:val="24"/>
          <w:u w:val="single"/>
        </w:rPr>
      </w:pPr>
      <w:r w:rsidRPr="00AB532B">
        <w:rPr>
          <w:rFonts w:cs="Arial"/>
          <w:b/>
          <w:bCs/>
          <w:szCs w:val="24"/>
        </w:rPr>
        <w:t xml:space="preserve">Actividad: </w:t>
      </w:r>
      <w:r>
        <w:rPr>
          <w:rFonts w:cs="Arial"/>
          <w:b/>
          <w:bCs/>
          <w:szCs w:val="24"/>
          <w:u w:val="single"/>
        </w:rPr>
        <w:t>R</w:t>
      </w:r>
      <w:r w:rsidRPr="000E67F2">
        <w:rPr>
          <w:rFonts w:cs="Arial"/>
          <w:b/>
          <w:bCs/>
          <w:szCs w:val="24"/>
          <w:u w:val="single"/>
        </w:rPr>
        <w:t>evisión e integración de expediente FOJAL.</w:t>
      </w:r>
    </w:p>
    <w:p w:rsidR="00D2236F" w:rsidRPr="00AB532B" w:rsidRDefault="00360BB0" w:rsidP="00D2236F">
      <w:pPr>
        <w:rPr>
          <w:rFonts w:cs="Arial"/>
          <w:szCs w:val="24"/>
        </w:rPr>
      </w:pPr>
      <w:r w:rsidRPr="00AB532B">
        <w:rPr>
          <w:rFonts w:cs="Arial"/>
          <w:b/>
          <w:bCs/>
          <w:szCs w:val="24"/>
        </w:rPr>
        <w:t>Descripción del procedimiento</w:t>
      </w:r>
      <w:r w:rsidR="00D2236F" w:rsidRPr="00AB532B">
        <w:rPr>
          <w:rFonts w:cs="Arial"/>
          <w:szCs w:val="24"/>
        </w:rPr>
        <w:t>:</w:t>
      </w:r>
    </w:p>
    <w:p w:rsidR="00D2236F" w:rsidRDefault="00D2236F" w:rsidP="00D2236F">
      <w:pPr>
        <w:rPr>
          <w:rFonts w:cs="Arial"/>
          <w:szCs w:val="24"/>
        </w:rPr>
      </w:pPr>
      <w:r w:rsidRPr="000C6D5F">
        <w:rPr>
          <w:rFonts w:cs="Arial"/>
          <w:szCs w:val="24"/>
        </w:rPr>
        <w:t>El Director de Promoción Económica revisa que el expediente contenga la documentación o puntos respectivos:</w:t>
      </w:r>
    </w:p>
    <w:p w:rsidR="00D2236F" w:rsidRPr="002D67CA" w:rsidRDefault="00D2236F" w:rsidP="002D67CA">
      <w:pPr>
        <w:pStyle w:val="Prrafodelista"/>
        <w:numPr>
          <w:ilvl w:val="0"/>
          <w:numId w:val="37"/>
        </w:numPr>
        <w:rPr>
          <w:rFonts w:cs="Arial"/>
          <w:szCs w:val="24"/>
        </w:rPr>
      </w:pPr>
      <w:r w:rsidRPr="002D67CA">
        <w:rPr>
          <w:rFonts w:cs="Arial"/>
          <w:szCs w:val="24"/>
        </w:rPr>
        <w:t>C</w:t>
      </w:r>
      <w:r w:rsidR="002D67CA" w:rsidRPr="002D67CA">
        <w:rPr>
          <w:rFonts w:cs="Arial"/>
          <w:szCs w:val="24"/>
        </w:rPr>
        <w:t>redencial de IFE</w:t>
      </w:r>
      <w:r w:rsidRPr="002D67CA">
        <w:rPr>
          <w:rFonts w:cs="Arial"/>
          <w:szCs w:val="24"/>
        </w:rPr>
        <w:t xml:space="preserve"> </w:t>
      </w:r>
    </w:p>
    <w:p w:rsidR="00D2236F" w:rsidRPr="002D67CA" w:rsidRDefault="00D2236F" w:rsidP="002D67CA">
      <w:pPr>
        <w:pStyle w:val="Prrafodelista"/>
        <w:numPr>
          <w:ilvl w:val="0"/>
          <w:numId w:val="37"/>
        </w:numPr>
        <w:rPr>
          <w:rFonts w:cs="Arial"/>
          <w:szCs w:val="24"/>
        </w:rPr>
      </w:pPr>
      <w:r w:rsidRPr="002D67CA">
        <w:rPr>
          <w:rFonts w:cs="Arial"/>
          <w:szCs w:val="24"/>
        </w:rPr>
        <w:t>Comprobante de D</w:t>
      </w:r>
      <w:r w:rsidR="002D67CA" w:rsidRPr="002D67CA">
        <w:rPr>
          <w:rFonts w:cs="Arial"/>
          <w:szCs w:val="24"/>
        </w:rPr>
        <w:t>omicilio</w:t>
      </w:r>
    </w:p>
    <w:p w:rsidR="002D67CA" w:rsidRPr="002D67CA" w:rsidRDefault="00D2236F" w:rsidP="002D67CA">
      <w:pPr>
        <w:pStyle w:val="Prrafodelista"/>
        <w:numPr>
          <w:ilvl w:val="0"/>
          <w:numId w:val="37"/>
        </w:numPr>
        <w:rPr>
          <w:rFonts w:cs="Arial"/>
          <w:szCs w:val="24"/>
        </w:rPr>
      </w:pPr>
      <w:r w:rsidRPr="002D67CA">
        <w:rPr>
          <w:rFonts w:cs="Arial"/>
          <w:szCs w:val="24"/>
        </w:rPr>
        <w:t>Reg</w:t>
      </w:r>
      <w:r w:rsidR="002D67CA" w:rsidRPr="002D67CA">
        <w:rPr>
          <w:rFonts w:cs="Arial"/>
          <w:szCs w:val="24"/>
        </w:rPr>
        <w:t>istro Federal de Contribuyente</w:t>
      </w:r>
    </w:p>
    <w:p w:rsidR="00D2236F" w:rsidRPr="002D67CA" w:rsidRDefault="00D2236F" w:rsidP="002D67CA">
      <w:pPr>
        <w:pStyle w:val="Prrafodelista"/>
        <w:numPr>
          <w:ilvl w:val="0"/>
          <w:numId w:val="37"/>
        </w:numPr>
        <w:rPr>
          <w:rFonts w:cs="Arial"/>
          <w:szCs w:val="24"/>
        </w:rPr>
      </w:pPr>
      <w:r w:rsidRPr="002D67CA">
        <w:rPr>
          <w:rFonts w:cs="Arial"/>
          <w:szCs w:val="24"/>
        </w:rPr>
        <w:t>Licencia M</w:t>
      </w:r>
      <w:r w:rsidR="002D67CA" w:rsidRPr="002D67CA">
        <w:rPr>
          <w:rFonts w:cs="Arial"/>
          <w:szCs w:val="24"/>
        </w:rPr>
        <w:t>unicipal de negocio</w:t>
      </w:r>
    </w:p>
    <w:p w:rsidR="00D2236F" w:rsidRPr="002D67CA" w:rsidRDefault="00D2236F" w:rsidP="002D67CA">
      <w:pPr>
        <w:pStyle w:val="Prrafodelista"/>
        <w:numPr>
          <w:ilvl w:val="0"/>
          <w:numId w:val="37"/>
        </w:numPr>
        <w:rPr>
          <w:rFonts w:cs="Arial"/>
          <w:szCs w:val="24"/>
        </w:rPr>
      </w:pPr>
      <w:r w:rsidRPr="002D67CA">
        <w:rPr>
          <w:rFonts w:cs="Arial"/>
          <w:szCs w:val="24"/>
        </w:rPr>
        <w:t>A</w:t>
      </w:r>
      <w:r w:rsidR="002D67CA" w:rsidRPr="002D67CA">
        <w:rPr>
          <w:rFonts w:cs="Arial"/>
          <w:szCs w:val="24"/>
        </w:rPr>
        <w:t>cta nacimiento</w:t>
      </w:r>
    </w:p>
    <w:p w:rsidR="00D2236F" w:rsidRPr="002D67CA" w:rsidRDefault="00D2236F" w:rsidP="002D67CA">
      <w:pPr>
        <w:pStyle w:val="Prrafodelista"/>
        <w:numPr>
          <w:ilvl w:val="0"/>
          <w:numId w:val="37"/>
        </w:numPr>
        <w:rPr>
          <w:rFonts w:cs="Arial"/>
          <w:szCs w:val="24"/>
        </w:rPr>
      </w:pPr>
      <w:r w:rsidRPr="002D67CA">
        <w:rPr>
          <w:rFonts w:cs="Arial"/>
          <w:szCs w:val="24"/>
        </w:rPr>
        <w:t>A</w:t>
      </w:r>
      <w:r w:rsidR="002D67CA" w:rsidRPr="002D67CA">
        <w:rPr>
          <w:rFonts w:cs="Arial"/>
          <w:szCs w:val="24"/>
        </w:rPr>
        <w:t>cta de matrimonio</w:t>
      </w:r>
    </w:p>
    <w:p w:rsidR="00D2236F" w:rsidRPr="002D67CA" w:rsidRDefault="002D67CA" w:rsidP="002D67CA">
      <w:pPr>
        <w:pStyle w:val="Prrafodelista"/>
        <w:numPr>
          <w:ilvl w:val="0"/>
          <w:numId w:val="37"/>
        </w:numPr>
        <w:rPr>
          <w:rFonts w:cs="Arial"/>
          <w:szCs w:val="24"/>
        </w:rPr>
      </w:pPr>
      <w:r w:rsidRPr="002D67CA">
        <w:rPr>
          <w:rFonts w:cs="Arial"/>
          <w:szCs w:val="24"/>
        </w:rPr>
        <w:t>S</w:t>
      </w:r>
      <w:r w:rsidR="00D2236F" w:rsidRPr="002D67CA">
        <w:rPr>
          <w:rFonts w:cs="Arial"/>
          <w:szCs w:val="24"/>
        </w:rPr>
        <w:t xml:space="preserve">olicitud </w:t>
      </w:r>
    </w:p>
    <w:p w:rsidR="00D2236F" w:rsidRPr="002D67CA" w:rsidRDefault="00D2236F" w:rsidP="00D2236F">
      <w:pPr>
        <w:pStyle w:val="Prrafodelista"/>
        <w:numPr>
          <w:ilvl w:val="0"/>
          <w:numId w:val="37"/>
        </w:numPr>
        <w:rPr>
          <w:rFonts w:cs="Arial"/>
          <w:szCs w:val="24"/>
        </w:rPr>
      </w:pPr>
      <w:r w:rsidRPr="002D67CA">
        <w:rPr>
          <w:rFonts w:cs="Arial"/>
          <w:szCs w:val="24"/>
        </w:rPr>
        <w:t>A</w:t>
      </w:r>
      <w:r w:rsidR="002D67CA" w:rsidRPr="002D67CA">
        <w:rPr>
          <w:rFonts w:cs="Arial"/>
          <w:szCs w:val="24"/>
        </w:rPr>
        <w:t>val</w:t>
      </w:r>
    </w:p>
    <w:p w:rsidR="00D2236F" w:rsidRDefault="00D2236F" w:rsidP="00D2236F">
      <w:pPr>
        <w:rPr>
          <w:rFonts w:cs="Arial"/>
          <w:szCs w:val="24"/>
        </w:rPr>
      </w:pPr>
      <w:r w:rsidRPr="000C6D5F">
        <w:rPr>
          <w:rFonts w:cs="Arial"/>
          <w:szCs w:val="24"/>
        </w:rPr>
        <w:t>Se entrega copia de cada documento que se le pide y queda en la oficina para su trámite, se revisa, se efectúa la visita al negocio para verificar que se encuentre en función, para poder seguir con el trámite enviándolo a Guadalajara Jalisco, para espera la respuesta.</w:t>
      </w:r>
    </w:p>
    <w:p w:rsidR="008D2E94" w:rsidRPr="000C6D5F" w:rsidRDefault="008D2E94" w:rsidP="00D2236F">
      <w:pPr>
        <w:rPr>
          <w:rFonts w:cs="Arial"/>
          <w:szCs w:val="24"/>
        </w:rPr>
      </w:pPr>
    </w:p>
    <w:p w:rsidR="00D2236F" w:rsidRPr="00AB532B" w:rsidRDefault="002D67CA" w:rsidP="00D2236F">
      <w:pPr>
        <w:rPr>
          <w:rFonts w:cs="Arial"/>
          <w:b/>
          <w:bCs/>
          <w:szCs w:val="24"/>
        </w:rPr>
      </w:pPr>
      <w:r>
        <w:rPr>
          <w:rFonts w:cs="Arial"/>
          <w:b/>
          <w:bCs/>
          <w:szCs w:val="24"/>
        </w:rPr>
        <w:t>Encargado de su realización</w:t>
      </w:r>
    </w:p>
    <w:p w:rsidR="00D2236F" w:rsidRPr="00AB532B" w:rsidRDefault="00895845" w:rsidP="00D2236F">
      <w:pPr>
        <w:rPr>
          <w:rFonts w:cs="Arial"/>
          <w:b/>
          <w:bCs/>
          <w:sz w:val="28"/>
          <w:szCs w:val="36"/>
        </w:rPr>
      </w:pPr>
      <w:r w:rsidRPr="00AB532B">
        <w:rPr>
          <w:rFonts w:cs="Arial"/>
          <w:szCs w:val="24"/>
        </w:rPr>
        <w:t>Director de Promoción Económica</w:t>
      </w:r>
    </w:p>
    <w:p w:rsidR="00D2236F" w:rsidRDefault="00D2236F" w:rsidP="00D2236F">
      <w:pPr>
        <w:rPr>
          <w:rFonts w:cs="Arial"/>
          <w:b/>
          <w:bCs/>
          <w:sz w:val="28"/>
          <w:szCs w:val="36"/>
        </w:rPr>
      </w:pPr>
    </w:p>
    <w:p w:rsidR="00D2236F" w:rsidRDefault="00D2236F" w:rsidP="00D2236F">
      <w:pPr>
        <w:rPr>
          <w:rFonts w:cs="Arial"/>
          <w:b/>
          <w:bCs/>
          <w:sz w:val="28"/>
          <w:szCs w:val="36"/>
        </w:rPr>
      </w:pPr>
    </w:p>
    <w:p w:rsidR="00642625" w:rsidRDefault="00642625" w:rsidP="00D2236F">
      <w:pPr>
        <w:rPr>
          <w:rFonts w:cs="Arial"/>
          <w:b/>
          <w:bCs/>
          <w:szCs w:val="24"/>
        </w:rPr>
      </w:pPr>
    </w:p>
    <w:p w:rsidR="0021598F" w:rsidRDefault="0021598F" w:rsidP="0021598F">
      <w:pPr>
        <w:rPr>
          <w:rFonts w:cs="Arial"/>
          <w:b/>
          <w:bCs/>
          <w:szCs w:val="24"/>
        </w:rPr>
      </w:pPr>
      <w:r w:rsidRPr="00EF3024">
        <w:rPr>
          <w:rFonts w:cs="Arial"/>
          <w:b/>
          <w:bCs/>
          <w:szCs w:val="24"/>
        </w:rPr>
        <w:t>HOJA DE PROCEDIMIENTO</w:t>
      </w:r>
    </w:p>
    <w:tbl>
      <w:tblPr>
        <w:tblStyle w:val="Tablaconcuadrcula"/>
        <w:tblW w:w="0" w:type="auto"/>
        <w:tblLook w:val="04A0" w:firstRow="1" w:lastRow="0" w:firstColumn="1" w:lastColumn="0" w:noHBand="0" w:noVBand="1"/>
      </w:tblPr>
      <w:tblGrid>
        <w:gridCol w:w="8828"/>
      </w:tblGrid>
      <w:tr w:rsidR="0021598F" w:rsidTr="00F55E44">
        <w:tc>
          <w:tcPr>
            <w:tcW w:w="8828" w:type="dxa"/>
          </w:tcPr>
          <w:p w:rsidR="0021598F" w:rsidRDefault="0021598F" w:rsidP="00F55E44">
            <w:pPr>
              <w:rPr>
                <w:rFonts w:cs="Arial"/>
                <w:b/>
                <w:bCs/>
                <w:szCs w:val="24"/>
              </w:rPr>
            </w:pPr>
            <w:r w:rsidRPr="00EF3024">
              <w:rPr>
                <w:rFonts w:cs="Arial"/>
                <w:b/>
                <w:bCs/>
                <w:szCs w:val="24"/>
              </w:rPr>
              <w:t>DEPENDENCIA: D</w:t>
            </w:r>
            <w:r>
              <w:rPr>
                <w:rFonts w:cs="Arial"/>
                <w:b/>
                <w:bCs/>
                <w:szCs w:val="24"/>
              </w:rPr>
              <w:t>IRECCION DE PROMOCION ECONOMICA</w:t>
            </w:r>
          </w:p>
        </w:tc>
      </w:tr>
    </w:tbl>
    <w:p w:rsidR="0021598F" w:rsidRDefault="0021598F" w:rsidP="0021598F">
      <w:pPr>
        <w:rPr>
          <w:rFonts w:cs="Arial"/>
          <w:b/>
          <w:bCs/>
          <w:sz w:val="28"/>
          <w:szCs w:val="36"/>
        </w:rPr>
      </w:pPr>
    </w:p>
    <w:p w:rsidR="0021598F" w:rsidRPr="000E67F2" w:rsidRDefault="0021598F" w:rsidP="0021598F">
      <w:pPr>
        <w:rPr>
          <w:rFonts w:cs="Arial"/>
          <w:b/>
          <w:bCs/>
          <w:szCs w:val="24"/>
          <w:u w:val="single"/>
        </w:rPr>
      </w:pPr>
      <w:r w:rsidRPr="00AB532B">
        <w:rPr>
          <w:rFonts w:cs="Arial"/>
          <w:b/>
          <w:bCs/>
          <w:szCs w:val="24"/>
        </w:rPr>
        <w:t xml:space="preserve">Actividad: </w:t>
      </w:r>
      <w:r>
        <w:rPr>
          <w:rFonts w:cs="Arial"/>
          <w:b/>
          <w:bCs/>
          <w:szCs w:val="24"/>
          <w:u w:val="single"/>
        </w:rPr>
        <w:t>Apoyo para registro en el Programa Jóvenes Construyendo el Futuro</w:t>
      </w:r>
    </w:p>
    <w:p w:rsidR="0021598F" w:rsidRPr="00AB532B" w:rsidRDefault="0021598F" w:rsidP="0021598F">
      <w:pPr>
        <w:rPr>
          <w:rFonts w:cs="Arial"/>
          <w:szCs w:val="24"/>
        </w:rPr>
      </w:pPr>
      <w:r w:rsidRPr="00AB532B">
        <w:rPr>
          <w:rFonts w:cs="Arial"/>
          <w:b/>
          <w:bCs/>
          <w:szCs w:val="24"/>
        </w:rPr>
        <w:t>Descripción del procedimiento</w:t>
      </w:r>
      <w:r w:rsidRPr="00AB532B">
        <w:rPr>
          <w:rFonts w:cs="Arial"/>
          <w:szCs w:val="24"/>
        </w:rPr>
        <w:t>:</w:t>
      </w:r>
    </w:p>
    <w:p w:rsidR="0021598F" w:rsidRDefault="0021598F" w:rsidP="0021598F">
      <w:pPr>
        <w:rPr>
          <w:rFonts w:cs="Arial"/>
          <w:szCs w:val="24"/>
        </w:rPr>
      </w:pPr>
      <w:r w:rsidRPr="000C6D5F">
        <w:rPr>
          <w:rFonts w:cs="Arial"/>
          <w:szCs w:val="24"/>
        </w:rPr>
        <w:t xml:space="preserve">El Director de Promoción Económica </w:t>
      </w:r>
      <w:r>
        <w:rPr>
          <w:rFonts w:cs="Arial"/>
          <w:szCs w:val="24"/>
        </w:rPr>
        <w:t>recibe:</w:t>
      </w:r>
    </w:p>
    <w:p w:rsidR="0021598F" w:rsidRDefault="0021598F" w:rsidP="0021598F">
      <w:pPr>
        <w:rPr>
          <w:rFonts w:cs="Arial"/>
          <w:szCs w:val="24"/>
        </w:rPr>
      </w:pPr>
      <w:r>
        <w:rPr>
          <w:rFonts w:cs="Arial"/>
          <w:szCs w:val="24"/>
        </w:rPr>
        <w:t>Aprendiz</w:t>
      </w:r>
    </w:p>
    <w:p w:rsidR="0021598F" w:rsidRPr="002D67CA" w:rsidRDefault="0021598F" w:rsidP="0021598F">
      <w:pPr>
        <w:pStyle w:val="Prrafodelista"/>
        <w:numPr>
          <w:ilvl w:val="0"/>
          <w:numId w:val="37"/>
        </w:numPr>
        <w:rPr>
          <w:rFonts w:cs="Arial"/>
          <w:szCs w:val="24"/>
        </w:rPr>
      </w:pPr>
      <w:r w:rsidRPr="002D67CA">
        <w:rPr>
          <w:rFonts w:cs="Arial"/>
          <w:szCs w:val="24"/>
        </w:rPr>
        <w:t>Credencial de</w:t>
      </w:r>
      <w:r>
        <w:rPr>
          <w:rFonts w:cs="Arial"/>
          <w:szCs w:val="24"/>
        </w:rPr>
        <w:t xml:space="preserve"> elector (</w:t>
      </w:r>
      <w:r w:rsidRPr="002D67CA">
        <w:rPr>
          <w:rFonts w:cs="Arial"/>
          <w:szCs w:val="24"/>
        </w:rPr>
        <w:t>I</w:t>
      </w:r>
      <w:r>
        <w:rPr>
          <w:rFonts w:cs="Arial"/>
          <w:szCs w:val="24"/>
        </w:rPr>
        <w:t>N</w:t>
      </w:r>
      <w:r w:rsidRPr="002D67CA">
        <w:rPr>
          <w:rFonts w:cs="Arial"/>
          <w:szCs w:val="24"/>
        </w:rPr>
        <w:t>E</w:t>
      </w:r>
      <w:r>
        <w:rPr>
          <w:rFonts w:cs="Arial"/>
          <w:szCs w:val="24"/>
        </w:rPr>
        <w:t>)</w:t>
      </w:r>
      <w:r w:rsidRPr="002D67CA">
        <w:rPr>
          <w:rFonts w:cs="Arial"/>
          <w:szCs w:val="24"/>
        </w:rPr>
        <w:t xml:space="preserve"> </w:t>
      </w:r>
    </w:p>
    <w:p w:rsidR="0021598F" w:rsidRDefault="0021598F" w:rsidP="0021598F">
      <w:pPr>
        <w:pStyle w:val="Prrafodelista"/>
        <w:numPr>
          <w:ilvl w:val="0"/>
          <w:numId w:val="37"/>
        </w:numPr>
        <w:rPr>
          <w:rFonts w:cs="Arial"/>
          <w:szCs w:val="24"/>
        </w:rPr>
      </w:pPr>
      <w:r w:rsidRPr="002D67CA">
        <w:rPr>
          <w:rFonts w:cs="Arial"/>
          <w:szCs w:val="24"/>
        </w:rPr>
        <w:t>Comprobante de Domicilio</w:t>
      </w:r>
      <w:r>
        <w:rPr>
          <w:rFonts w:cs="Arial"/>
          <w:szCs w:val="24"/>
        </w:rPr>
        <w:t xml:space="preserve"> (no mayor a 3 meses)</w:t>
      </w:r>
    </w:p>
    <w:p w:rsidR="0021598F" w:rsidRDefault="0021598F" w:rsidP="0021598F">
      <w:pPr>
        <w:pStyle w:val="Prrafodelista"/>
        <w:numPr>
          <w:ilvl w:val="0"/>
          <w:numId w:val="37"/>
        </w:numPr>
        <w:rPr>
          <w:rFonts w:cs="Arial"/>
          <w:szCs w:val="24"/>
        </w:rPr>
      </w:pPr>
      <w:r>
        <w:rPr>
          <w:rFonts w:cs="Arial"/>
          <w:szCs w:val="24"/>
        </w:rPr>
        <w:t>Fotos (registro y vinculación)</w:t>
      </w:r>
    </w:p>
    <w:p w:rsidR="0021598F" w:rsidRDefault="0021598F" w:rsidP="0021598F">
      <w:pPr>
        <w:rPr>
          <w:rFonts w:cs="Arial"/>
          <w:szCs w:val="24"/>
        </w:rPr>
      </w:pPr>
      <w:r>
        <w:rPr>
          <w:rFonts w:cs="Arial"/>
          <w:szCs w:val="24"/>
        </w:rPr>
        <w:t>Tutor</w:t>
      </w:r>
    </w:p>
    <w:p w:rsidR="0021598F" w:rsidRDefault="0021598F" w:rsidP="0021598F">
      <w:pPr>
        <w:pStyle w:val="Prrafodelista"/>
        <w:numPr>
          <w:ilvl w:val="0"/>
          <w:numId w:val="38"/>
        </w:numPr>
        <w:rPr>
          <w:rFonts w:cs="Arial"/>
          <w:szCs w:val="24"/>
        </w:rPr>
      </w:pPr>
      <w:r>
        <w:rPr>
          <w:rFonts w:cs="Arial"/>
          <w:szCs w:val="24"/>
        </w:rPr>
        <w:t>Credencial de Elector (INE)</w:t>
      </w:r>
    </w:p>
    <w:p w:rsidR="0021598F" w:rsidRPr="0021598F" w:rsidRDefault="0021598F" w:rsidP="0021598F">
      <w:pPr>
        <w:pStyle w:val="Prrafodelista"/>
        <w:numPr>
          <w:ilvl w:val="0"/>
          <w:numId w:val="38"/>
        </w:numPr>
        <w:rPr>
          <w:rFonts w:cs="Arial"/>
          <w:szCs w:val="24"/>
        </w:rPr>
      </w:pPr>
      <w:r>
        <w:rPr>
          <w:rFonts w:cs="Arial"/>
          <w:szCs w:val="24"/>
        </w:rPr>
        <w:t>Comprobante de Domicilio (no mayor a 3 meses)</w:t>
      </w:r>
    </w:p>
    <w:p w:rsidR="0021598F" w:rsidRDefault="0021598F" w:rsidP="0021598F">
      <w:pPr>
        <w:pStyle w:val="Prrafodelista"/>
        <w:numPr>
          <w:ilvl w:val="0"/>
          <w:numId w:val="37"/>
        </w:numPr>
        <w:rPr>
          <w:rFonts w:cs="Arial"/>
          <w:szCs w:val="24"/>
        </w:rPr>
      </w:pPr>
      <w:r w:rsidRPr="002D67CA">
        <w:rPr>
          <w:rFonts w:cs="Arial"/>
          <w:szCs w:val="24"/>
        </w:rPr>
        <w:t>Registro Federal de Contribuyente</w:t>
      </w:r>
    </w:p>
    <w:p w:rsidR="0021598F" w:rsidRDefault="0021598F" w:rsidP="0021598F">
      <w:pPr>
        <w:pStyle w:val="Prrafodelista"/>
        <w:numPr>
          <w:ilvl w:val="0"/>
          <w:numId w:val="37"/>
        </w:numPr>
        <w:rPr>
          <w:rFonts w:cs="Arial"/>
          <w:szCs w:val="24"/>
        </w:rPr>
      </w:pPr>
      <w:r>
        <w:rPr>
          <w:rFonts w:cs="Arial"/>
          <w:szCs w:val="24"/>
        </w:rPr>
        <w:t>Fotos (tutor y lugar de trabajo)</w:t>
      </w:r>
    </w:p>
    <w:p w:rsidR="0021598F" w:rsidRPr="0021598F" w:rsidRDefault="0021598F" w:rsidP="0021598F">
      <w:pPr>
        <w:pStyle w:val="Prrafodelista"/>
        <w:rPr>
          <w:rFonts w:cs="Arial"/>
          <w:szCs w:val="24"/>
        </w:rPr>
      </w:pPr>
    </w:p>
    <w:p w:rsidR="0021598F" w:rsidRPr="000C6D5F" w:rsidRDefault="0021598F" w:rsidP="0021598F">
      <w:pPr>
        <w:rPr>
          <w:rFonts w:cs="Arial"/>
          <w:szCs w:val="24"/>
        </w:rPr>
      </w:pPr>
      <w:r w:rsidRPr="000C6D5F">
        <w:rPr>
          <w:rFonts w:cs="Arial"/>
          <w:szCs w:val="24"/>
        </w:rPr>
        <w:t xml:space="preserve">Se </w:t>
      </w:r>
      <w:r>
        <w:rPr>
          <w:rFonts w:cs="Arial"/>
          <w:szCs w:val="24"/>
        </w:rPr>
        <w:t xml:space="preserve">realiza el registro correspondiente de acuerdo al solicitante en la </w:t>
      </w:r>
      <w:r w:rsidR="00F96AFA">
        <w:rPr>
          <w:rFonts w:cs="Arial"/>
          <w:szCs w:val="24"/>
        </w:rPr>
        <w:t>página</w:t>
      </w:r>
      <w:r>
        <w:rPr>
          <w:rFonts w:cs="Arial"/>
          <w:szCs w:val="24"/>
        </w:rPr>
        <w:t xml:space="preserve"> </w:t>
      </w:r>
      <w:hyperlink r:id="rId15" w:history="1">
        <w:r w:rsidRPr="007B214A">
          <w:rPr>
            <w:rStyle w:val="Hipervnculo"/>
            <w:rFonts w:cs="Arial"/>
            <w:szCs w:val="24"/>
          </w:rPr>
          <w:t>https://jovenesconstruyendoelfuturo.stps.gob.mx/</w:t>
        </w:r>
      </w:hyperlink>
      <w:r>
        <w:rPr>
          <w:rFonts w:cs="Arial"/>
          <w:szCs w:val="24"/>
        </w:rPr>
        <w:t>, realizando captura</w:t>
      </w:r>
      <w:r w:rsidR="00F96AFA">
        <w:rPr>
          <w:rFonts w:cs="Arial"/>
          <w:szCs w:val="24"/>
        </w:rPr>
        <w:t xml:space="preserve"> y digitalización</w:t>
      </w:r>
      <w:r>
        <w:rPr>
          <w:rFonts w:cs="Arial"/>
          <w:szCs w:val="24"/>
        </w:rPr>
        <w:t xml:space="preserve"> de</w:t>
      </w:r>
      <w:r w:rsidR="00F96AFA">
        <w:rPr>
          <w:rFonts w:cs="Arial"/>
          <w:szCs w:val="24"/>
        </w:rPr>
        <w:t xml:space="preserve"> los datos y</w:t>
      </w:r>
      <w:r>
        <w:rPr>
          <w:rFonts w:cs="Arial"/>
          <w:szCs w:val="24"/>
        </w:rPr>
        <w:t xml:space="preserve"> documentos </w:t>
      </w:r>
      <w:r w:rsidR="00F96AFA">
        <w:rPr>
          <w:rFonts w:cs="Arial"/>
          <w:szCs w:val="24"/>
        </w:rPr>
        <w:t>mismos que son solicitados en la página antes mencionada, después de realizado el registro y vinculación, los documentos son regresados en formato original al solicitante de la ayuda, ya que en este programa solo se funge como apoyo.</w:t>
      </w:r>
    </w:p>
    <w:p w:rsidR="0021598F" w:rsidRPr="00AB532B" w:rsidRDefault="0021598F" w:rsidP="0021598F">
      <w:pPr>
        <w:rPr>
          <w:rFonts w:cs="Arial"/>
          <w:b/>
          <w:bCs/>
          <w:szCs w:val="24"/>
        </w:rPr>
      </w:pPr>
      <w:r>
        <w:rPr>
          <w:rFonts w:cs="Arial"/>
          <w:b/>
          <w:bCs/>
          <w:szCs w:val="24"/>
        </w:rPr>
        <w:t>Encargado de su realización</w:t>
      </w:r>
    </w:p>
    <w:p w:rsidR="00642625" w:rsidRDefault="00895845" w:rsidP="00D2236F">
      <w:pPr>
        <w:rPr>
          <w:rFonts w:cs="Arial"/>
          <w:b/>
          <w:bCs/>
          <w:sz w:val="28"/>
          <w:szCs w:val="36"/>
        </w:rPr>
      </w:pPr>
      <w:r w:rsidRPr="00AB532B">
        <w:rPr>
          <w:rFonts w:cs="Arial"/>
          <w:szCs w:val="24"/>
        </w:rPr>
        <w:t>Director de Promoción Económica</w:t>
      </w:r>
    </w:p>
    <w:p w:rsidR="00642625" w:rsidRDefault="00642625" w:rsidP="00D2236F">
      <w:pPr>
        <w:rPr>
          <w:rFonts w:cs="Arial"/>
          <w:b/>
          <w:bCs/>
          <w:sz w:val="28"/>
          <w:szCs w:val="36"/>
        </w:rPr>
      </w:pPr>
    </w:p>
    <w:p w:rsidR="00D2236F" w:rsidRPr="00360BB0" w:rsidRDefault="00642625" w:rsidP="00360BB0">
      <w:pPr>
        <w:pStyle w:val="Ttulo1"/>
      </w:pPr>
      <w:bookmarkStart w:id="17" w:name="_Toc90370893"/>
      <w:r>
        <w:t>10.- Servicios</w:t>
      </w:r>
      <w:bookmarkEnd w:id="17"/>
    </w:p>
    <w:p w:rsidR="00D2236F" w:rsidRPr="00360BB0" w:rsidRDefault="00D2236F" w:rsidP="00D2236F">
      <w:pPr>
        <w:rPr>
          <w:rFonts w:cs="Arial"/>
          <w:szCs w:val="23"/>
        </w:rPr>
      </w:pPr>
      <w:r w:rsidRPr="000C6D5F">
        <w:rPr>
          <w:rFonts w:cs="Arial"/>
          <w:szCs w:val="23"/>
        </w:rPr>
        <w:t>La forma de acceder a los servicios que presta esta unidad administrativa es acudiendo a la oficina ubicada Juárez # 12, centro, de lunes a viernes en un horario de 09:00 a 15:00 horas</w:t>
      </w:r>
      <w:r>
        <w:rPr>
          <w:rFonts w:cs="Arial"/>
          <w:szCs w:val="23"/>
        </w:rPr>
        <w:t>.</w:t>
      </w:r>
    </w:p>
    <w:p w:rsidR="00D2236F" w:rsidRPr="000A2A52" w:rsidRDefault="008D2E94" w:rsidP="00D2236F">
      <w:pPr>
        <w:rPr>
          <w:rFonts w:cs="Arial"/>
          <w:b/>
          <w:sz w:val="28"/>
          <w:szCs w:val="28"/>
        </w:rPr>
      </w:pPr>
      <w:r>
        <w:rPr>
          <w:rFonts w:cs="Arial"/>
          <w:b/>
          <w:sz w:val="28"/>
          <w:szCs w:val="28"/>
        </w:rPr>
        <w:t>APOYOS DE GOBIERNO FEDERAL Y</w:t>
      </w:r>
      <w:r w:rsidR="00D2236F" w:rsidRPr="000A2A52">
        <w:rPr>
          <w:rFonts w:cs="Arial"/>
          <w:b/>
          <w:sz w:val="28"/>
          <w:szCs w:val="28"/>
        </w:rPr>
        <w:t xml:space="preserve"> ESTATAL </w:t>
      </w:r>
    </w:p>
    <w:p w:rsidR="00D2236F" w:rsidRPr="000A2A52" w:rsidRDefault="00D2236F" w:rsidP="00D2236F">
      <w:pPr>
        <w:rPr>
          <w:rFonts w:cs="Arial"/>
          <w:szCs w:val="24"/>
        </w:rPr>
      </w:pPr>
      <w:r w:rsidRPr="000A2A52">
        <w:rPr>
          <w:rFonts w:cs="Arial"/>
          <w:szCs w:val="24"/>
        </w:rPr>
        <w:t xml:space="preserve">Los apoyos de </w:t>
      </w:r>
      <w:r w:rsidRPr="000A2A52">
        <w:rPr>
          <w:rFonts w:cs="Arial"/>
          <w:szCs w:val="24"/>
          <w:u w:val="single"/>
        </w:rPr>
        <w:t>SEDECO</w:t>
      </w:r>
      <w:r w:rsidRPr="000A2A52">
        <w:rPr>
          <w:rFonts w:cs="Arial"/>
          <w:szCs w:val="24"/>
        </w:rPr>
        <w:t xml:space="preserve"> (Secretaria de Desarrollo Económico</w:t>
      </w:r>
      <w:r w:rsidR="00360BB0" w:rsidRPr="000A2A52">
        <w:rPr>
          <w:rFonts w:cs="Arial"/>
          <w:szCs w:val="24"/>
        </w:rPr>
        <w:t>) están</w:t>
      </w:r>
      <w:r w:rsidRPr="000A2A52">
        <w:rPr>
          <w:rFonts w:cs="Arial"/>
          <w:szCs w:val="24"/>
        </w:rPr>
        <w:t xml:space="preserve"> dirigido específicamente a empresas y emprendedores que pretende ampliar la producción y generar empleos, para elevar el volumen y calidad del producto. Generalmente estos apoyos son bipartitas 80% </w:t>
      </w:r>
      <w:r w:rsidR="00360BB0" w:rsidRPr="000A2A52">
        <w:rPr>
          <w:rFonts w:cs="Arial"/>
          <w:szCs w:val="24"/>
        </w:rPr>
        <w:t>estatal y</w:t>
      </w:r>
      <w:r w:rsidRPr="000A2A52">
        <w:rPr>
          <w:rFonts w:cs="Arial"/>
          <w:szCs w:val="24"/>
        </w:rPr>
        <w:t xml:space="preserve"> el 20% el empresario, este programa es anual aun que durante todo el año cumple con un cronograma para su ejercicio el que va desde la planeación hasta la evaluación.</w:t>
      </w:r>
    </w:p>
    <w:p w:rsidR="00D2236F" w:rsidRPr="000A2A52" w:rsidRDefault="00D2236F" w:rsidP="00D2236F">
      <w:pPr>
        <w:rPr>
          <w:rFonts w:cs="Arial"/>
          <w:szCs w:val="24"/>
        </w:rPr>
      </w:pPr>
      <w:r w:rsidRPr="000A2A52">
        <w:rPr>
          <w:rFonts w:cs="Arial"/>
          <w:szCs w:val="24"/>
        </w:rPr>
        <w:t xml:space="preserve">Los apoyos estatales del </w:t>
      </w:r>
      <w:r w:rsidRPr="000A2A52">
        <w:rPr>
          <w:rFonts w:cs="Arial"/>
          <w:szCs w:val="24"/>
          <w:u w:val="single"/>
        </w:rPr>
        <w:t>S.N.E.</w:t>
      </w:r>
      <w:r w:rsidRPr="000A2A52">
        <w:rPr>
          <w:rFonts w:cs="Arial"/>
          <w:szCs w:val="24"/>
        </w:rPr>
        <w:t xml:space="preserve"> según la disponibilidad del recurso pueden ser anuales o temporal hasta agotar el recurso asignado.</w:t>
      </w:r>
    </w:p>
    <w:p w:rsidR="00D2236F" w:rsidRPr="000A2A52" w:rsidRDefault="00D2236F" w:rsidP="00D2236F">
      <w:pPr>
        <w:rPr>
          <w:rFonts w:cs="Arial"/>
          <w:szCs w:val="24"/>
        </w:rPr>
      </w:pPr>
      <w:r w:rsidRPr="000A2A52">
        <w:rPr>
          <w:rFonts w:cs="Arial"/>
          <w:szCs w:val="24"/>
        </w:rPr>
        <w:t xml:space="preserve">Los préstamos de </w:t>
      </w:r>
      <w:r w:rsidRPr="000A2A52">
        <w:rPr>
          <w:rFonts w:cs="Arial"/>
          <w:szCs w:val="24"/>
          <w:u w:val="single"/>
        </w:rPr>
        <w:t>FOJAL</w:t>
      </w:r>
      <w:r w:rsidRPr="000A2A52">
        <w:rPr>
          <w:rFonts w:cs="Arial"/>
          <w:szCs w:val="24"/>
        </w:rPr>
        <w:t xml:space="preserve"> es una ventanilla abierta todo el año, para la iniciación y ampliación de negocio para todo tipo de GIRO excepto bares o venta de alcohol, con un porcentaje de interés mensual.</w:t>
      </w:r>
    </w:p>
    <w:p w:rsidR="00D2236F" w:rsidRPr="000A2A52" w:rsidRDefault="00D2236F" w:rsidP="00D2236F">
      <w:pPr>
        <w:rPr>
          <w:rFonts w:cs="Arial"/>
          <w:szCs w:val="24"/>
        </w:rPr>
      </w:pPr>
      <w:r w:rsidRPr="000A2A52">
        <w:rPr>
          <w:rFonts w:cs="Arial"/>
          <w:szCs w:val="24"/>
        </w:rPr>
        <w:t>Capacitaciones de FOJAL para instruir a los comerciantes y empresarios para que conozcan el manejo de su negocio y el mejor aprovechamiento del recurso económico.</w:t>
      </w:r>
    </w:p>
    <w:p w:rsidR="00D2236F" w:rsidRPr="000A2A52" w:rsidRDefault="00360BB0" w:rsidP="00D2236F">
      <w:pPr>
        <w:rPr>
          <w:rFonts w:cs="Arial"/>
          <w:szCs w:val="24"/>
        </w:rPr>
      </w:pPr>
      <w:r w:rsidRPr="000A2A52">
        <w:rPr>
          <w:rFonts w:cs="Arial"/>
          <w:szCs w:val="24"/>
          <w:u w:val="single"/>
        </w:rPr>
        <w:t>IDEFT</w:t>
      </w:r>
      <w:r w:rsidR="00D2236F" w:rsidRPr="000A2A52">
        <w:rPr>
          <w:rFonts w:cs="Arial"/>
          <w:szCs w:val="24"/>
        </w:rPr>
        <w:t xml:space="preserve"> Proporcionar Formación para el trabajo a la población jalisciense mediante la impartición de conocimientos, habilidades y destrezas con calidad, pertinencia y oportunidad, que permita desempeñar una actividad productiva vinculada con los agentes y necesidades de desarrollo de cada región en el estado.</w:t>
      </w:r>
    </w:p>
    <w:p w:rsidR="00485FB6" w:rsidRDefault="00485FB6" w:rsidP="00D2236F"/>
    <w:p w:rsidR="00554681" w:rsidRDefault="00554681" w:rsidP="00D2236F"/>
    <w:p w:rsidR="00B31D89" w:rsidRDefault="00B31D89" w:rsidP="00D2236F"/>
    <w:p w:rsidR="00CE4675" w:rsidRDefault="00CE4675" w:rsidP="00CE4675">
      <w:pPr>
        <w:pStyle w:val="Default"/>
        <w:jc w:val="both"/>
        <w:rPr>
          <w:sz w:val="34"/>
          <w:szCs w:val="34"/>
        </w:rPr>
      </w:pPr>
    </w:p>
    <w:p w:rsidR="00CE4675" w:rsidRDefault="00CE4675" w:rsidP="00CE4675">
      <w:pPr>
        <w:pStyle w:val="Default"/>
        <w:ind w:firstLine="708"/>
        <w:jc w:val="both"/>
        <w:rPr>
          <w:rFonts w:ascii="Arial" w:hAnsi="Arial" w:cs="Arial"/>
          <w:sz w:val="23"/>
          <w:szCs w:val="23"/>
        </w:rPr>
      </w:pPr>
      <w:r>
        <w:rPr>
          <w:rFonts w:ascii="Arial" w:hAnsi="Arial" w:cs="Arial"/>
          <w:sz w:val="23"/>
          <w:szCs w:val="23"/>
        </w:rPr>
        <w:t>Con fundamento en el Art. 40 Fracción II de la Ley de Gobierno y la Administración Pública Municipal del Estado de Jalisco, en relación con los Art. 115 fracción II de la Constitución Política de los Estados Unidos Mexicanos y 77 fracción II de la Constitución Política del Estado de Jalisco, se expiden EL MANUAL DE OPERACIONES PROCEDIMIENTOS, Y SERVICIOS DE</w:t>
      </w:r>
      <w:r w:rsidR="005A6F93">
        <w:rPr>
          <w:rFonts w:ascii="Arial" w:hAnsi="Arial" w:cs="Arial"/>
          <w:sz w:val="23"/>
          <w:szCs w:val="23"/>
        </w:rPr>
        <w:t xml:space="preserve"> L</w:t>
      </w:r>
      <w:r>
        <w:rPr>
          <w:rFonts w:ascii="Arial" w:hAnsi="Arial" w:cs="Arial"/>
          <w:sz w:val="23"/>
          <w:szCs w:val="23"/>
        </w:rPr>
        <w:t>A</w:t>
      </w:r>
      <w:r w:rsidR="005A6F93">
        <w:rPr>
          <w:rFonts w:ascii="Arial" w:hAnsi="Arial" w:cs="Arial"/>
          <w:sz w:val="23"/>
          <w:szCs w:val="23"/>
        </w:rPr>
        <w:t xml:space="preserve"> </w:t>
      </w:r>
      <w:r>
        <w:rPr>
          <w:rFonts w:ascii="Arial" w:hAnsi="Arial" w:cs="Arial"/>
          <w:sz w:val="23"/>
          <w:szCs w:val="23"/>
        </w:rPr>
        <w:t xml:space="preserve">DIRECCION DE PROMOCION ECONOMICA, del H. Ayuntamiento Constitucional de Cuautla, Jalisco; con la intención de servir de instrumento de consulta e inducción para el personal. </w:t>
      </w:r>
    </w:p>
    <w:p w:rsidR="00CE4675" w:rsidRDefault="00CE4675" w:rsidP="00CE4675">
      <w:pPr>
        <w:pStyle w:val="Default"/>
        <w:jc w:val="both"/>
        <w:rPr>
          <w:rFonts w:ascii="Arial" w:hAnsi="Arial" w:cs="Arial"/>
          <w:sz w:val="23"/>
          <w:szCs w:val="23"/>
        </w:rPr>
      </w:pPr>
    </w:p>
    <w:p w:rsidR="00CE4675" w:rsidRDefault="00CE4675" w:rsidP="00CE4675">
      <w:pPr>
        <w:pStyle w:val="Default"/>
        <w:jc w:val="both"/>
        <w:rPr>
          <w:rFonts w:ascii="Arial" w:hAnsi="Arial" w:cs="Arial"/>
          <w:sz w:val="23"/>
          <w:szCs w:val="23"/>
        </w:rPr>
      </w:pPr>
    </w:p>
    <w:p w:rsidR="00CE4675" w:rsidRDefault="00CE4675" w:rsidP="00CE4675">
      <w:pPr>
        <w:pStyle w:val="Default"/>
        <w:rPr>
          <w:rFonts w:ascii="Arial" w:hAnsi="Arial" w:cs="Arial"/>
          <w:b/>
          <w:bCs/>
          <w:sz w:val="23"/>
          <w:szCs w:val="23"/>
        </w:rPr>
      </w:pPr>
      <w:r>
        <w:rPr>
          <w:rFonts w:ascii="Arial" w:hAnsi="Arial" w:cs="Arial"/>
          <w:b/>
          <w:bCs/>
          <w:sz w:val="23"/>
          <w:szCs w:val="23"/>
        </w:rPr>
        <w:t xml:space="preserve">ELABORÓ Y ACTUALIZO </w:t>
      </w:r>
    </w:p>
    <w:p w:rsidR="00CE4675" w:rsidRDefault="00CE4675" w:rsidP="00CE4675">
      <w:pPr>
        <w:pStyle w:val="Default"/>
        <w:rPr>
          <w:rFonts w:ascii="Arial" w:hAnsi="Arial" w:cs="Arial"/>
          <w:b/>
          <w:bCs/>
          <w:sz w:val="23"/>
          <w:szCs w:val="23"/>
        </w:rPr>
      </w:pPr>
    </w:p>
    <w:p w:rsidR="00CE4675" w:rsidRDefault="00CE4675" w:rsidP="00CE4675">
      <w:pPr>
        <w:pStyle w:val="Default"/>
        <w:rPr>
          <w:rFonts w:ascii="Arial" w:hAnsi="Arial" w:cs="Arial"/>
          <w:sz w:val="23"/>
          <w:szCs w:val="23"/>
        </w:rPr>
      </w:pPr>
    </w:p>
    <w:p w:rsidR="00CE4675" w:rsidRDefault="00CE4675" w:rsidP="00CE4675">
      <w:pPr>
        <w:pStyle w:val="Default"/>
        <w:rPr>
          <w:rFonts w:ascii="Arial" w:hAnsi="Arial" w:cs="Arial"/>
          <w:sz w:val="23"/>
          <w:szCs w:val="23"/>
        </w:rPr>
      </w:pPr>
      <w:r>
        <w:rPr>
          <w:rFonts w:ascii="Arial" w:hAnsi="Arial" w:cs="Arial"/>
          <w:sz w:val="23"/>
          <w:szCs w:val="23"/>
        </w:rPr>
        <w:t xml:space="preserve">___________________________________ </w:t>
      </w:r>
    </w:p>
    <w:p w:rsidR="00CE4675" w:rsidRDefault="00CE4675" w:rsidP="00CE4675">
      <w:pPr>
        <w:pStyle w:val="Default"/>
        <w:rPr>
          <w:rFonts w:ascii="Arial" w:hAnsi="Arial" w:cs="Arial"/>
          <w:sz w:val="23"/>
          <w:szCs w:val="23"/>
        </w:rPr>
      </w:pPr>
      <w:r>
        <w:rPr>
          <w:rFonts w:ascii="Arial" w:hAnsi="Arial" w:cs="Arial"/>
          <w:b/>
          <w:bCs/>
          <w:sz w:val="23"/>
          <w:szCs w:val="23"/>
        </w:rPr>
        <w:t xml:space="preserve"> DIANA</w:t>
      </w:r>
      <w:r w:rsidR="00952E4A">
        <w:rPr>
          <w:rFonts w:ascii="Arial" w:hAnsi="Arial" w:cs="Arial"/>
          <w:b/>
          <w:bCs/>
          <w:sz w:val="23"/>
          <w:szCs w:val="23"/>
        </w:rPr>
        <w:t xml:space="preserve"> DONATO DE LA CRUZ </w:t>
      </w:r>
      <w:r>
        <w:rPr>
          <w:rFonts w:ascii="Arial" w:hAnsi="Arial" w:cs="Arial"/>
          <w:b/>
          <w:bCs/>
          <w:sz w:val="23"/>
          <w:szCs w:val="23"/>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184"/>
        <w:gridCol w:w="4184"/>
      </w:tblGrid>
      <w:tr w:rsidR="00CE4675" w:rsidTr="00164CC6">
        <w:trPr>
          <w:trHeight w:val="664"/>
        </w:trPr>
        <w:tc>
          <w:tcPr>
            <w:tcW w:w="4184" w:type="dxa"/>
          </w:tcPr>
          <w:p w:rsidR="00CE4675" w:rsidRDefault="00CE4675" w:rsidP="00164CC6">
            <w:pPr>
              <w:pStyle w:val="Default"/>
              <w:rPr>
                <w:rFonts w:ascii="Arial" w:hAnsi="Arial" w:cs="Arial"/>
                <w:b/>
                <w:bCs/>
                <w:sz w:val="23"/>
                <w:szCs w:val="23"/>
              </w:rPr>
            </w:pPr>
            <w:r>
              <w:rPr>
                <w:rFonts w:ascii="Arial" w:hAnsi="Arial" w:cs="Arial"/>
                <w:b/>
                <w:bCs/>
                <w:sz w:val="23"/>
                <w:szCs w:val="23"/>
              </w:rPr>
              <w:t xml:space="preserve">SECRETARIA GENERAL </w:t>
            </w:r>
          </w:p>
          <w:p w:rsidR="00CE4675" w:rsidRDefault="00CE4675" w:rsidP="00164CC6">
            <w:pPr>
              <w:pStyle w:val="Default"/>
              <w:rPr>
                <w:rFonts w:ascii="Arial" w:hAnsi="Arial" w:cs="Arial"/>
                <w:b/>
                <w:bCs/>
                <w:sz w:val="23"/>
                <w:szCs w:val="23"/>
              </w:rPr>
            </w:pPr>
          </w:p>
          <w:p w:rsidR="00CE4675" w:rsidRDefault="00CE4675" w:rsidP="00164CC6">
            <w:pPr>
              <w:pStyle w:val="Default"/>
              <w:rPr>
                <w:rFonts w:ascii="Arial" w:hAnsi="Arial" w:cs="Arial"/>
                <w:b/>
                <w:bCs/>
                <w:sz w:val="23"/>
                <w:szCs w:val="23"/>
              </w:rPr>
            </w:pPr>
          </w:p>
          <w:p w:rsidR="00CE4675" w:rsidRDefault="00CE4675" w:rsidP="00164CC6">
            <w:pPr>
              <w:pStyle w:val="Default"/>
              <w:rPr>
                <w:rFonts w:ascii="Arial" w:hAnsi="Arial" w:cs="Arial"/>
                <w:b/>
                <w:bCs/>
                <w:sz w:val="23"/>
                <w:szCs w:val="23"/>
              </w:rPr>
            </w:pPr>
          </w:p>
          <w:p w:rsidR="00CE4675" w:rsidRDefault="00CE4675" w:rsidP="00164CC6">
            <w:pPr>
              <w:pStyle w:val="Default"/>
              <w:rPr>
                <w:rFonts w:ascii="Arial" w:hAnsi="Arial" w:cs="Arial"/>
                <w:b/>
                <w:bCs/>
                <w:sz w:val="23"/>
                <w:szCs w:val="23"/>
              </w:rPr>
            </w:pPr>
          </w:p>
          <w:p w:rsidR="00CE4675" w:rsidRDefault="00CE4675" w:rsidP="00164CC6">
            <w:pPr>
              <w:pStyle w:val="Default"/>
              <w:rPr>
                <w:rFonts w:ascii="Arial" w:hAnsi="Arial" w:cs="Arial"/>
                <w:b/>
                <w:bCs/>
                <w:sz w:val="23"/>
                <w:szCs w:val="23"/>
              </w:rPr>
            </w:pPr>
          </w:p>
          <w:p w:rsidR="00CE4675" w:rsidRDefault="00CE4675" w:rsidP="00164CC6">
            <w:pPr>
              <w:pStyle w:val="Default"/>
              <w:rPr>
                <w:rFonts w:ascii="Arial" w:hAnsi="Arial" w:cs="Arial"/>
                <w:b/>
                <w:bCs/>
                <w:sz w:val="23"/>
                <w:szCs w:val="23"/>
              </w:rPr>
            </w:pPr>
            <w:r>
              <w:rPr>
                <w:rFonts w:ascii="Arial" w:hAnsi="Arial" w:cs="Arial"/>
                <w:b/>
                <w:bCs/>
                <w:sz w:val="23"/>
                <w:szCs w:val="23"/>
              </w:rPr>
              <w:t xml:space="preserve">APROBÓ </w:t>
            </w:r>
          </w:p>
          <w:p w:rsidR="00CE4675" w:rsidRDefault="00CE4675" w:rsidP="00164CC6">
            <w:pPr>
              <w:pStyle w:val="Default"/>
              <w:rPr>
                <w:rFonts w:ascii="Arial" w:hAnsi="Arial" w:cs="Arial"/>
                <w:b/>
                <w:bCs/>
                <w:sz w:val="23"/>
                <w:szCs w:val="23"/>
              </w:rPr>
            </w:pPr>
          </w:p>
          <w:p w:rsidR="00CE4675" w:rsidRDefault="00CE4675" w:rsidP="00164CC6">
            <w:pPr>
              <w:pStyle w:val="Default"/>
              <w:rPr>
                <w:rFonts w:ascii="Arial" w:hAnsi="Arial" w:cs="Arial"/>
                <w:b/>
                <w:bCs/>
                <w:sz w:val="23"/>
                <w:szCs w:val="23"/>
              </w:rPr>
            </w:pPr>
          </w:p>
          <w:p w:rsidR="00CE4675" w:rsidRDefault="00CE4675" w:rsidP="00164CC6">
            <w:pPr>
              <w:pStyle w:val="Default"/>
              <w:rPr>
                <w:rFonts w:ascii="Arial" w:hAnsi="Arial" w:cs="Arial"/>
                <w:sz w:val="23"/>
                <w:szCs w:val="23"/>
              </w:rPr>
            </w:pPr>
          </w:p>
          <w:p w:rsidR="00CE4675" w:rsidRDefault="00CE4675" w:rsidP="00164CC6">
            <w:pPr>
              <w:pStyle w:val="Default"/>
              <w:rPr>
                <w:sz w:val="23"/>
                <w:szCs w:val="23"/>
              </w:rPr>
            </w:pPr>
            <w:r>
              <w:rPr>
                <w:rFonts w:ascii="Arial" w:hAnsi="Arial" w:cs="Arial"/>
                <w:sz w:val="23"/>
                <w:szCs w:val="23"/>
              </w:rPr>
              <w:t xml:space="preserve">________________________________ </w:t>
            </w:r>
          </w:p>
          <w:p w:rsidR="00CE4675" w:rsidRDefault="00CE4675" w:rsidP="00164CC6">
            <w:pPr>
              <w:pStyle w:val="Default"/>
              <w:rPr>
                <w:rFonts w:ascii="Arial" w:hAnsi="Arial" w:cs="Arial"/>
                <w:sz w:val="22"/>
                <w:szCs w:val="22"/>
              </w:rPr>
            </w:pPr>
            <w:r>
              <w:rPr>
                <w:rFonts w:ascii="Arial" w:hAnsi="Arial" w:cs="Arial"/>
                <w:b/>
                <w:bCs/>
                <w:sz w:val="22"/>
                <w:szCs w:val="22"/>
              </w:rPr>
              <w:t xml:space="preserve">ING. JUAN MANUEL TORRES ARREOLA </w:t>
            </w:r>
          </w:p>
          <w:p w:rsidR="00CE4675" w:rsidRDefault="00CE4675" w:rsidP="00164CC6">
            <w:pPr>
              <w:pStyle w:val="Default"/>
              <w:rPr>
                <w:rFonts w:ascii="Arial" w:hAnsi="Arial" w:cs="Arial"/>
                <w:b/>
                <w:bCs/>
                <w:sz w:val="23"/>
                <w:szCs w:val="23"/>
              </w:rPr>
            </w:pPr>
            <w:r>
              <w:rPr>
                <w:rFonts w:ascii="Arial" w:hAnsi="Arial" w:cs="Arial"/>
                <w:b/>
                <w:bCs/>
                <w:sz w:val="23"/>
                <w:szCs w:val="23"/>
              </w:rPr>
              <w:t xml:space="preserve">PRESIDENTE MUNICIPAL </w:t>
            </w:r>
          </w:p>
          <w:p w:rsidR="00CE4675" w:rsidRDefault="00CE4675" w:rsidP="00164CC6">
            <w:pPr>
              <w:pStyle w:val="Default"/>
              <w:rPr>
                <w:rFonts w:ascii="Arial" w:hAnsi="Arial" w:cs="Arial"/>
                <w:b/>
                <w:bCs/>
                <w:sz w:val="23"/>
                <w:szCs w:val="23"/>
              </w:rPr>
            </w:pPr>
          </w:p>
          <w:p w:rsidR="00CE4675" w:rsidRDefault="00CE4675" w:rsidP="00164CC6">
            <w:pPr>
              <w:pStyle w:val="Default"/>
              <w:rPr>
                <w:rFonts w:ascii="Arial" w:hAnsi="Arial" w:cs="Arial"/>
                <w:b/>
                <w:bCs/>
                <w:sz w:val="23"/>
                <w:szCs w:val="23"/>
              </w:rPr>
            </w:pPr>
          </w:p>
          <w:p w:rsidR="00CE4675" w:rsidRDefault="00CE4675" w:rsidP="00164CC6">
            <w:pPr>
              <w:pStyle w:val="Default"/>
              <w:rPr>
                <w:rFonts w:ascii="Arial" w:hAnsi="Arial" w:cs="Arial"/>
                <w:sz w:val="23"/>
                <w:szCs w:val="23"/>
              </w:rPr>
            </w:pPr>
          </w:p>
        </w:tc>
        <w:tc>
          <w:tcPr>
            <w:tcW w:w="4184" w:type="dxa"/>
          </w:tcPr>
          <w:p w:rsidR="00CE4675" w:rsidRDefault="00CE4675" w:rsidP="00164CC6">
            <w:pPr>
              <w:pStyle w:val="Default"/>
              <w:rPr>
                <w:rFonts w:ascii="Arial" w:hAnsi="Arial" w:cs="Arial"/>
                <w:b/>
                <w:bCs/>
                <w:sz w:val="23"/>
                <w:szCs w:val="23"/>
              </w:rPr>
            </w:pPr>
          </w:p>
          <w:p w:rsidR="00CE4675" w:rsidRDefault="00CE4675" w:rsidP="00164CC6">
            <w:pPr>
              <w:pStyle w:val="Default"/>
              <w:rPr>
                <w:rFonts w:ascii="Arial" w:hAnsi="Arial" w:cs="Arial"/>
                <w:b/>
                <w:bCs/>
                <w:sz w:val="23"/>
                <w:szCs w:val="23"/>
              </w:rPr>
            </w:pPr>
          </w:p>
          <w:p w:rsidR="00CE4675" w:rsidRDefault="00CE4675" w:rsidP="00164CC6">
            <w:pPr>
              <w:pStyle w:val="Default"/>
              <w:rPr>
                <w:rFonts w:ascii="Arial" w:hAnsi="Arial" w:cs="Arial"/>
                <w:b/>
                <w:bCs/>
                <w:sz w:val="23"/>
                <w:szCs w:val="23"/>
              </w:rPr>
            </w:pPr>
          </w:p>
          <w:p w:rsidR="00CE4675" w:rsidRDefault="00CE4675" w:rsidP="00164CC6">
            <w:pPr>
              <w:pStyle w:val="Default"/>
              <w:rPr>
                <w:rFonts w:ascii="Arial" w:hAnsi="Arial" w:cs="Arial"/>
                <w:b/>
                <w:bCs/>
                <w:sz w:val="23"/>
                <w:szCs w:val="23"/>
              </w:rPr>
            </w:pPr>
          </w:p>
          <w:p w:rsidR="00CE4675" w:rsidRDefault="00CE4675" w:rsidP="00164CC6">
            <w:pPr>
              <w:pStyle w:val="Default"/>
              <w:rPr>
                <w:rFonts w:ascii="Arial" w:hAnsi="Arial" w:cs="Arial"/>
                <w:b/>
                <w:bCs/>
                <w:sz w:val="23"/>
                <w:szCs w:val="23"/>
              </w:rPr>
            </w:pPr>
            <w:r>
              <w:rPr>
                <w:rFonts w:ascii="Arial" w:hAnsi="Arial" w:cs="Arial"/>
                <w:b/>
                <w:bCs/>
                <w:sz w:val="23"/>
                <w:szCs w:val="23"/>
              </w:rPr>
              <w:t xml:space="preserve">                     </w:t>
            </w:r>
          </w:p>
          <w:p w:rsidR="00CE4675" w:rsidRDefault="00CE4675" w:rsidP="00164CC6">
            <w:pPr>
              <w:pStyle w:val="Default"/>
              <w:rPr>
                <w:rFonts w:ascii="Arial" w:hAnsi="Arial" w:cs="Arial"/>
                <w:b/>
                <w:bCs/>
                <w:sz w:val="23"/>
                <w:szCs w:val="23"/>
              </w:rPr>
            </w:pPr>
          </w:p>
          <w:p w:rsidR="00CE4675" w:rsidRDefault="00CE4675" w:rsidP="00164CC6">
            <w:pPr>
              <w:pStyle w:val="Default"/>
              <w:rPr>
                <w:rFonts w:ascii="Arial" w:hAnsi="Arial" w:cs="Arial"/>
                <w:b/>
                <w:bCs/>
                <w:sz w:val="23"/>
                <w:szCs w:val="23"/>
              </w:rPr>
            </w:pPr>
            <w:r>
              <w:rPr>
                <w:rFonts w:ascii="Arial" w:hAnsi="Arial" w:cs="Arial"/>
                <w:b/>
                <w:bCs/>
                <w:sz w:val="23"/>
                <w:szCs w:val="23"/>
              </w:rPr>
              <w:t xml:space="preserve">                    APROBÓ </w:t>
            </w:r>
          </w:p>
          <w:p w:rsidR="00CE4675" w:rsidRDefault="00CE4675" w:rsidP="00164CC6">
            <w:pPr>
              <w:pStyle w:val="Default"/>
              <w:rPr>
                <w:rFonts w:ascii="Arial" w:hAnsi="Arial" w:cs="Arial"/>
                <w:b/>
                <w:bCs/>
                <w:sz w:val="23"/>
                <w:szCs w:val="23"/>
              </w:rPr>
            </w:pPr>
          </w:p>
          <w:p w:rsidR="00CE4675" w:rsidRDefault="00CE4675" w:rsidP="00164CC6">
            <w:pPr>
              <w:pStyle w:val="Default"/>
              <w:rPr>
                <w:rFonts w:ascii="Arial" w:hAnsi="Arial" w:cs="Arial"/>
                <w:sz w:val="23"/>
                <w:szCs w:val="23"/>
              </w:rPr>
            </w:pPr>
          </w:p>
          <w:p w:rsidR="00CE4675" w:rsidRDefault="00CE4675" w:rsidP="00164CC6">
            <w:pPr>
              <w:pStyle w:val="Default"/>
              <w:rPr>
                <w:rFonts w:ascii="Arial" w:hAnsi="Arial" w:cs="Arial"/>
                <w:sz w:val="23"/>
                <w:szCs w:val="23"/>
              </w:rPr>
            </w:pPr>
          </w:p>
          <w:p w:rsidR="00CE4675" w:rsidRDefault="00CE4675" w:rsidP="00164CC6">
            <w:pPr>
              <w:pStyle w:val="Default"/>
              <w:rPr>
                <w:rFonts w:ascii="Arial" w:hAnsi="Arial" w:cs="Arial"/>
                <w:sz w:val="23"/>
                <w:szCs w:val="23"/>
              </w:rPr>
            </w:pPr>
            <w:r>
              <w:rPr>
                <w:rFonts w:ascii="Arial" w:hAnsi="Arial" w:cs="Arial"/>
                <w:sz w:val="23"/>
                <w:szCs w:val="23"/>
              </w:rPr>
              <w:t xml:space="preserve">      __________________________ </w:t>
            </w:r>
          </w:p>
          <w:p w:rsidR="00CE4675" w:rsidRDefault="00CE4675" w:rsidP="00164CC6">
            <w:pPr>
              <w:pStyle w:val="Default"/>
              <w:rPr>
                <w:rFonts w:ascii="Arial" w:hAnsi="Arial" w:cs="Arial"/>
                <w:sz w:val="23"/>
                <w:szCs w:val="23"/>
              </w:rPr>
            </w:pPr>
            <w:r>
              <w:rPr>
                <w:rFonts w:ascii="Arial" w:hAnsi="Arial" w:cs="Arial"/>
                <w:b/>
                <w:bCs/>
                <w:sz w:val="23"/>
                <w:szCs w:val="23"/>
              </w:rPr>
              <w:t xml:space="preserve">      LIC. ORALIA RAMOS MONTES </w:t>
            </w:r>
          </w:p>
          <w:p w:rsidR="00CE4675" w:rsidRDefault="00CE4675" w:rsidP="00164CC6">
            <w:pPr>
              <w:pStyle w:val="Default"/>
              <w:rPr>
                <w:rFonts w:ascii="Arial" w:hAnsi="Arial" w:cs="Arial"/>
                <w:sz w:val="23"/>
                <w:szCs w:val="23"/>
              </w:rPr>
            </w:pPr>
            <w:r>
              <w:rPr>
                <w:rFonts w:ascii="Arial" w:hAnsi="Arial" w:cs="Arial"/>
                <w:b/>
                <w:bCs/>
                <w:sz w:val="23"/>
                <w:szCs w:val="23"/>
              </w:rPr>
              <w:t xml:space="preserve">      CONTRALOR MUNICIPAL </w:t>
            </w:r>
          </w:p>
        </w:tc>
      </w:tr>
    </w:tbl>
    <w:p w:rsidR="00AB589D" w:rsidRDefault="00AB589D" w:rsidP="005A6F93">
      <w:pPr>
        <w:rPr>
          <w:b/>
        </w:rPr>
      </w:pPr>
    </w:p>
    <w:p w:rsidR="00AB589D" w:rsidRDefault="00AB589D" w:rsidP="00360BB0">
      <w:pPr>
        <w:jc w:val="center"/>
        <w:rPr>
          <w:b/>
        </w:rPr>
      </w:pPr>
      <w:bookmarkStart w:id="18" w:name="_GoBack"/>
      <w:bookmarkEnd w:id="18"/>
    </w:p>
    <w:p w:rsidR="00AB589D" w:rsidRDefault="00B93AB0" w:rsidP="00360BB0">
      <w:pPr>
        <w:jc w:val="center"/>
        <w:rPr>
          <w:b/>
        </w:rPr>
      </w:pPr>
      <w:r>
        <w:rPr>
          <w:b/>
        </w:rPr>
        <w:t>_____________________________________</w:t>
      </w:r>
    </w:p>
    <w:p w:rsidR="00AB589D" w:rsidRDefault="00AB589D" w:rsidP="00360BB0">
      <w:pPr>
        <w:jc w:val="center"/>
        <w:rPr>
          <w:b/>
        </w:rPr>
      </w:pPr>
      <w:r>
        <w:rPr>
          <w:b/>
        </w:rPr>
        <w:t>Ing. Diana Paulina Donato de la Cruz</w:t>
      </w:r>
    </w:p>
    <w:p w:rsidR="00AB589D" w:rsidRDefault="00AB589D" w:rsidP="00360BB0">
      <w:pPr>
        <w:jc w:val="center"/>
        <w:rPr>
          <w:b/>
        </w:rPr>
      </w:pPr>
      <w:r>
        <w:rPr>
          <w:b/>
        </w:rPr>
        <w:t>Director de Promoción Económica</w:t>
      </w:r>
    </w:p>
    <w:p w:rsidR="008D3D22" w:rsidRPr="007E470C" w:rsidRDefault="008D3D22" w:rsidP="00D2236F"/>
    <w:sectPr w:rsidR="008D3D22" w:rsidRPr="007E470C" w:rsidSect="00D2236F">
      <w:headerReference w:type="even" r:id="rId16"/>
      <w:headerReference w:type="default" r:id="rId17"/>
      <w:footerReference w:type="even" r:id="rId18"/>
      <w:footerReference w:type="default" r:id="rId19"/>
      <w:headerReference w:type="first" r:id="rId20"/>
      <w:footerReference w:type="first" r:id="rId21"/>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540" w:rsidRDefault="00703540" w:rsidP="00C44AF9">
      <w:pPr>
        <w:spacing w:after="0" w:line="240" w:lineRule="auto"/>
      </w:pPr>
      <w:r>
        <w:separator/>
      </w:r>
    </w:p>
  </w:endnote>
  <w:endnote w:type="continuationSeparator" w:id="0">
    <w:p w:rsidR="00703540" w:rsidRDefault="00703540" w:rsidP="00C4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MT-Identity-H">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E92" w:rsidRDefault="009F1E9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E92" w:rsidRDefault="009F1E9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E92" w:rsidRDefault="009F1E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540" w:rsidRDefault="00703540" w:rsidP="00C44AF9">
      <w:pPr>
        <w:spacing w:after="0" w:line="240" w:lineRule="auto"/>
      </w:pPr>
      <w:r>
        <w:separator/>
      </w:r>
    </w:p>
  </w:footnote>
  <w:footnote w:type="continuationSeparator" w:id="0">
    <w:p w:rsidR="00703540" w:rsidRDefault="00703540" w:rsidP="00C44A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E92" w:rsidRDefault="0070354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87438" o:spid="_x0000_s2053" type="#_x0000_t75" style="position:absolute;left:0;text-align:left;margin-left:0;margin-top:0;width:612pt;height:11in;z-index:-251657216;mso-position-horizontal:center;mso-position-horizontal-relative:margin;mso-position-vertical:center;mso-position-vertical-relative:margin" o:allowincell="f">
          <v:imagedata r:id="rId1" o:title="HOJA MEMBRETADA TAMAÑO CARTA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E92" w:rsidRDefault="0070354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87439" o:spid="_x0000_s2054" type="#_x0000_t75" style="position:absolute;left:0;text-align:left;margin-left:0;margin-top:0;width:612pt;height:11in;z-index:-251656192;mso-position-horizontal:center;mso-position-horizontal-relative:margin;mso-position-vertical:center;mso-position-vertical-relative:margin" o:allowincell="f">
          <v:imagedata r:id="rId1" o:title="HOJA MEMBRETADA TAMAÑO CARTA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E92" w:rsidRDefault="0070354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87437" o:spid="_x0000_s2052" type="#_x0000_t75" style="position:absolute;left:0;text-align:left;margin-left:0;margin-top:0;width:612pt;height:11in;z-index:-251658240;mso-position-horizontal:center;mso-position-horizontal-relative:margin;mso-position-vertical:center;mso-position-vertical-relative:margin" o:allowincell="f">
          <v:imagedata r:id="rId1" o:title="HOJA MEMBRETADA TAMAÑO CARTA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251CA"/>
    <w:multiLevelType w:val="hybridMultilevel"/>
    <w:tmpl w:val="003A16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582B54"/>
    <w:multiLevelType w:val="hybridMultilevel"/>
    <w:tmpl w:val="C21E8C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762717"/>
    <w:multiLevelType w:val="hybridMultilevel"/>
    <w:tmpl w:val="AB6CE3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6FD202D"/>
    <w:multiLevelType w:val="multilevel"/>
    <w:tmpl w:val="EE6C5896"/>
    <w:lvl w:ilvl="0">
      <w:start w:val="1"/>
      <w:numFmt w:val="decimal"/>
      <w:lvlText w:val="%1."/>
      <w:lvlJc w:val="left"/>
      <w:pPr>
        <w:ind w:left="720" w:hanging="360"/>
      </w:pPr>
      <w:rPr>
        <w:rFonts w:hint="default"/>
        <w:b/>
      </w:rPr>
    </w:lvl>
    <w:lvl w:ilvl="1">
      <w:start w:val="2"/>
      <w:numFmt w:val="decimal"/>
      <w:isLgl/>
      <w:lvlText w:val="%1.%2"/>
      <w:lvlJc w:val="left"/>
      <w:pPr>
        <w:ind w:left="1365"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295" w:hanging="1080"/>
      </w:pPr>
      <w:rPr>
        <w:rFonts w:hint="default"/>
      </w:rPr>
    </w:lvl>
    <w:lvl w:ilvl="4">
      <w:start w:val="1"/>
      <w:numFmt w:val="decimal"/>
      <w:isLgl/>
      <w:lvlText w:val="%1.%2.%3.%4.%5"/>
      <w:lvlJc w:val="left"/>
      <w:pPr>
        <w:ind w:left="2940" w:hanging="144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155" w:hanging="1800"/>
      </w:pPr>
      <w:rPr>
        <w:rFonts w:hint="default"/>
      </w:rPr>
    </w:lvl>
    <w:lvl w:ilvl="8">
      <w:start w:val="1"/>
      <w:numFmt w:val="decimal"/>
      <w:isLgl/>
      <w:lvlText w:val="%1.%2.%3.%4.%5.%6.%7.%8.%9"/>
      <w:lvlJc w:val="left"/>
      <w:pPr>
        <w:ind w:left="4800" w:hanging="2160"/>
      </w:pPr>
      <w:rPr>
        <w:rFonts w:hint="default"/>
      </w:rPr>
    </w:lvl>
  </w:abstractNum>
  <w:abstractNum w:abstractNumId="4">
    <w:nsid w:val="18DB4A14"/>
    <w:multiLevelType w:val="multilevel"/>
    <w:tmpl w:val="3C16602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E35563"/>
    <w:multiLevelType w:val="hybridMultilevel"/>
    <w:tmpl w:val="17DA5C4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DC78CB"/>
    <w:multiLevelType w:val="hybridMultilevel"/>
    <w:tmpl w:val="F684BC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BB17B4"/>
    <w:multiLevelType w:val="hybridMultilevel"/>
    <w:tmpl w:val="F55EA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3B3C0F"/>
    <w:multiLevelType w:val="hybridMultilevel"/>
    <w:tmpl w:val="A6D00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197886"/>
    <w:multiLevelType w:val="hybridMultilevel"/>
    <w:tmpl w:val="E9282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A176DA5"/>
    <w:multiLevelType w:val="hybridMultilevel"/>
    <w:tmpl w:val="54CED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AFB125E"/>
    <w:multiLevelType w:val="hybridMultilevel"/>
    <w:tmpl w:val="B66E2DE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B121C78"/>
    <w:multiLevelType w:val="hybridMultilevel"/>
    <w:tmpl w:val="BD3AD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B191CC0"/>
    <w:multiLevelType w:val="hybridMultilevel"/>
    <w:tmpl w:val="407C4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C9B7B69"/>
    <w:multiLevelType w:val="hybridMultilevel"/>
    <w:tmpl w:val="61402F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02C4ABF"/>
    <w:multiLevelType w:val="hybridMultilevel"/>
    <w:tmpl w:val="6638F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2924FE3"/>
    <w:multiLevelType w:val="hybridMultilevel"/>
    <w:tmpl w:val="E3EC6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0A4B74"/>
    <w:multiLevelType w:val="hybridMultilevel"/>
    <w:tmpl w:val="D034E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A591513"/>
    <w:multiLevelType w:val="hybridMultilevel"/>
    <w:tmpl w:val="5BD0C3B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A9101F7"/>
    <w:multiLevelType w:val="hybridMultilevel"/>
    <w:tmpl w:val="16F4097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14B11D9"/>
    <w:multiLevelType w:val="hybridMultilevel"/>
    <w:tmpl w:val="C52E1BE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E375CBA"/>
    <w:multiLevelType w:val="hybridMultilevel"/>
    <w:tmpl w:val="435A6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11F531B"/>
    <w:multiLevelType w:val="hybridMultilevel"/>
    <w:tmpl w:val="09845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28326A2"/>
    <w:multiLevelType w:val="hybridMultilevel"/>
    <w:tmpl w:val="8A5EE1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3D5621F"/>
    <w:multiLevelType w:val="hybridMultilevel"/>
    <w:tmpl w:val="31969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6D56DEB"/>
    <w:multiLevelType w:val="hybridMultilevel"/>
    <w:tmpl w:val="7878F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FF17A51"/>
    <w:multiLevelType w:val="hybridMultilevel"/>
    <w:tmpl w:val="6D027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5C92853"/>
    <w:multiLevelType w:val="multilevel"/>
    <w:tmpl w:val="42260198"/>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6A807111"/>
    <w:multiLevelType w:val="hybridMultilevel"/>
    <w:tmpl w:val="F0E4ED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C53744D"/>
    <w:multiLevelType w:val="hybridMultilevel"/>
    <w:tmpl w:val="0D363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E1579E1"/>
    <w:multiLevelType w:val="hybridMultilevel"/>
    <w:tmpl w:val="45AC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F096EBA"/>
    <w:multiLevelType w:val="hybridMultilevel"/>
    <w:tmpl w:val="E5360A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44C4820"/>
    <w:multiLevelType w:val="hybridMultilevel"/>
    <w:tmpl w:val="8B3292E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4C16C71"/>
    <w:multiLevelType w:val="hybridMultilevel"/>
    <w:tmpl w:val="CFC08D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5895E1C"/>
    <w:multiLevelType w:val="hybridMultilevel"/>
    <w:tmpl w:val="2BC69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8E8301D"/>
    <w:multiLevelType w:val="hybridMultilevel"/>
    <w:tmpl w:val="B93263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B607707"/>
    <w:multiLevelType w:val="hybridMultilevel"/>
    <w:tmpl w:val="4844C15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CA22C64"/>
    <w:multiLevelType w:val="hybridMultilevel"/>
    <w:tmpl w:val="717C2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D5F6E17"/>
    <w:multiLevelType w:val="hybridMultilevel"/>
    <w:tmpl w:val="EC089C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6"/>
  </w:num>
  <w:num w:numId="3">
    <w:abstractNumId w:val="26"/>
  </w:num>
  <w:num w:numId="4">
    <w:abstractNumId w:val="25"/>
  </w:num>
  <w:num w:numId="5">
    <w:abstractNumId w:val="2"/>
  </w:num>
  <w:num w:numId="6">
    <w:abstractNumId w:val="3"/>
  </w:num>
  <w:num w:numId="7">
    <w:abstractNumId w:val="29"/>
  </w:num>
  <w:num w:numId="8">
    <w:abstractNumId w:val="31"/>
  </w:num>
  <w:num w:numId="9">
    <w:abstractNumId w:val="27"/>
  </w:num>
  <w:num w:numId="10">
    <w:abstractNumId w:val="21"/>
  </w:num>
  <w:num w:numId="11">
    <w:abstractNumId w:val="28"/>
  </w:num>
  <w:num w:numId="12">
    <w:abstractNumId w:val="24"/>
  </w:num>
  <w:num w:numId="13">
    <w:abstractNumId w:val="18"/>
  </w:num>
  <w:num w:numId="14">
    <w:abstractNumId w:val="36"/>
  </w:num>
  <w:num w:numId="15">
    <w:abstractNumId w:val="19"/>
  </w:num>
  <w:num w:numId="16">
    <w:abstractNumId w:val="11"/>
  </w:num>
  <w:num w:numId="17">
    <w:abstractNumId w:val="0"/>
  </w:num>
  <w:num w:numId="18">
    <w:abstractNumId w:val="5"/>
  </w:num>
  <w:num w:numId="19">
    <w:abstractNumId w:val="20"/>
  </w:num>
  <w:num w:numId="20">
    <w:abstractNumId w:val="15"/>
  </w:num>
  <w:num w:numId="21">
    <w:abstractNumId w:val="38"/>
  </w:num>
  <w:num w:numId="22">
    <w:abstractNumId w:val="1"/>
  </w:num>
  <w:num w:numId="23">
    <w:abstractNumId w:val="35"/>
  </w:num>
  <w:num w:numId="24">
    <w:abstractNumId w:val="7"/>
  </w:num>
  <w:num w:numId="25">
    <w:abstractNumId w:val="6"/>
  </w:num>
  <w:num w:numId="26">
    <w:abstractNumId w:val="32"/>
  </w:num>
  <w:num w:numId="27">
    <w:abstractNumId w:val="33"/>
  </w:num>
  <w:num w:numId="28">
    <w:abstractNumId w:val="4"/>
  </w:num>
  <w:num w:numId="29">
    <w:abstractNumId w:val="22"/>
  </w:num>
  <w:num w:numId="30">
    <w:abstractNumId w:val="9"/>
  </w:num>
  <w:num w:numId="31">
    <w:abstractNumId w:val="8"/>
  </w:num>
  <w:num w:numId="32">
    <w:abstractNumId w:val="12"/>
  </w:num>
  <w:num w:numId="33">
    <w:abstractNumId w:val="14"/>
  </w:num>
  <w:num w:numId="34">
    <w:abstractNumId w:val="34"/>
  </w:num>
  <w:num w:numId="35">
    <w:abstractNumId w:val="10"/>
  </w:num>
  <w:num w:numId="36">
    <w:abstractNumId w:val="13"/>
  </w:num>
  <w:num w:numId="37">
    <w:abstractNumId w:val="23"/>
  </w:num>
  <w:num w:numId="38">
    <w:abstractNumId w:val="37"/>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0C"/>
    <w:rsid w:val="00032C62"/>
    <w:rsid w:val="00084EA5"/>
    <w:rsid w:val="000A2A52"/>
    <w:rsid w:val="001B5123"/>
    <w:rsid w:val="001D24CF"/>
    <w:rsid w:val="00207A80"/>
    <w:rsid w:val="00212FCC"/>
    <w:rsid w:val="0021598F"/>
    <w:rsid w:val="00235EB4"/>
    <w:rsid w:val="002B3C74"/>
    <w:rsid w:val="002D67CA"/>
    <w:rsid w:val="002F71C7"/>
    <w:rsid w:val="00360BB0"/>
    <w:rsid w:val="00401626"/>
    <w:rsid w:val="004650A2"/>
    <w:rsid w:val="00482062"/>
    <w:rsid w:val="00485FB6"/>
    <w:rsid w:val="005150A0"/>
    <w:rsid w:val="00554681"/>
    <w:rsid w:val="005A6F93"/>
    <w:rsid w:val="00642625"/>
    <w:rsid w:val="00671E02"/>
    <w:rsid w:val="006744E6"/>
    <w:rsid w:val="00703540"/>
    <w:rsid w:val="00716821"/>
    <w:rsid w:val="00721466"/>
    <w:rsid w:val="0072206E"/>
    <w:rsid w:val="00770979"/>
    <w:rsid w:val="0078055D"/>
    <w:rsid w:val="007E470C"/>
    <w:rsid w:val="0088645C"/>
    <w:rsid w:val="00895845"/>
    <w:rsid w:val="008D2E94"/>
    <w:rsid w:val="008D3D22"/>
    <w:rsid w:val="0091009F"/>
    <w:rsid w:val="00916E72"/>
    <w:rsid w:val="00952E4A"/>
    <w:rsid w:val="009A1E90"/>
    <w:rsid w:val="009C2CCD"/>
    <w:rsid w:val="009F1E92"/>
    <w:rsid w:val="00A25561"/>
    <w:rsid w:val="00A947DE"/>
    <w:rsid w:val="00AB589D"/>
    <w:rsid w:val="00B31D89"/>
    <w:rsid w:val="00B6526F"/>
    <w:rsid w:val="00B93AB0"/>
    <w:rsid w:val="00BC3D5B"/>
    <w:rsid w:val="00BE2A3B"/>
    <w:rsid w:val="00C3305F"/>
    <w:rsid w:val="00C44AF9"/>
    <w:rsid w:val="00CD46FF"/>
    <w:rsid w:val="00CE4675"/>
    <w:rsid w:val="00CF3828"/>
    <w:rsid w:val="00D2236F"/>
    <w:rsid w:val="00E04815"/>
    <w:rsid w:val="00E3233C"/>
    <w:rsid w:val="00E71A4A"/>
    <w:rsid w:val="00E82477"/>
    <w:rsid w:val="00E83679"/>
    <w:rsid w:val="00EB6F9C"/>
    <w:rsid w:val="00EF5263"/>
    <w:rsid w:val="00F30911"/>
    <w:rsid w:val="00F43DB1"/>
    <w:rsid w:val="00F96AFA"/>
    <w:rsid w:val="00F96B09"/>
    <w:rsid w:val="00F97880"/>
    <w:rsid w:val="00FC35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EE0AE184-D372-4C67-BE70-67BCFC70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679"/>
    <w:pPr>
      <w:spacing w:line="360" w:lineRule="auto"/>
      <w:jc w:val="both"/>
    </w:pPr>
    <w:rPr>
      <w:rFonts w:ascii="Arial" w:hAnsi="Arial"/>
      <w:sz w:val="24"/>
    </w:rPr>
  </w:style>
  <w:style w:type="paragraph" w:styleId="Ttulo1">
    <w:name w:val="heading 1"/>
    <w:basedOn w:val="Normal"/>
    <w:next w:val="Normal"/>
    <w:link w:val="Ttulo1Car"/>
    <w:uiPriority w:val="9"/>
    <w:qFormat/>
    <w:rsid w:val="00E83679"/>
    <w:pPr>
      <w:keepNext/>
      <w:keepLines/>
      <w:spacing w:before="240" w:after="0"/>
      <w:outlineLvl w:val="0"/>
    </w:pPr>
    <w:rPr>
      <w:rFonts w:eastAsiaTheme="majorEastAsia" w:cstheme="majorBidi"/>
      <w:b/>
      <w:color w:val="000000" w:themeColor="text1"/>
      <w:szCs w:val="32"/>
    </w:rPr>
  </w:style>
  <w:style w:type="paragraph" w:styleId="Ttulo2">
    <w:name w:val="heading 2"/>
    <w:basedOn w:val="Normal"/>
    <w:next w:val="Normal"/>
    <w:link w:val="Ttulo2Car"/>
    <w:uiPriority w:val="9"/>
    <w:unhideWhenUsed/>
    <w:qFormat/>
    <w:rsid w:val="00E83679"/>
    <w:pPr>
      <w:keepNext/>
      <w:keepLines/>
      <w:spacing w:before="40" w:after="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D2236F"/>
    <w:pPr>
      <w:keepNext/>
      <w:keepLines/>
      <w:spacing w:before="40" w:after="0"/>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589D"/>
    <w:pPr>
      <w:ind w:left="720"/>
      <w:contextualSpacing/>
    </w:pPr>
  </w:style>
  <w:style w:type="character" w:customStyle="1" w:styleId="Ttulo1Car">
    <w:name w:val="Título 1 Car"/>
    <w:basedOn w:val="Fuentedeprrafopredeter"/>
    <w:link w:val="Ttulo1"/>
    <w:uiPriority w:val="9"/>
    <w:rsid w:val="00E83679"/>
    <w:rPr>
      <w:rFonts w:ascii="Arial" w:eastAsiaTheme="majorEastAsia" w:hAnsi="Arial" w:cstheme="majorBidi"/>
      <w:b/>
      <w:color w:val="000000" w:themeColor="text1"/>
      <w:sz w:val="24"/>
      <w:szCs w:val="32"/>
    </w:rPr>
  </w:style>
  <w:style w:type="character" w:customStyle="1" w:styleId="Ttulo2Car">
    <w:name w:val="Título 2 Car"/>
    <w:basedOn w:val="Fuentedeprrafopredeter"/>
    <w:link w:val="Ttulo2"/>
    <w:uiPriority w:val="9"/>
    <w:rsid w:val="00E83679"/>
    <w:rPr>
      <w:rFonts w:ascii="Arial" w:eastAsiaTheme="majorEastAsia" w:hAnsi="Arial" w:cstheme="majorBidi"/>
      <w:b/>
      <w:sz w:val="24"/>
      <w:szCs w:val="26"/>
    </w:rPr>
  </w:style>
  <w:style w:type="paragraph" w:styleId="Encabezado">
    <w:name w:val="header"/>
    <w:basedOn w:val="Normal"/>
    <w:link w:val="EncabezadoCar"/>
    <w:uiPriority w:val="99"/>
    <w:unhideWhenUsed/>
    <w:rsid w:val="00C44A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4AF9"/>
    <w:rPr>
      <w:rFonts w:ascii="Arial" w:hAnsi="Arial"/>
      <w:sz w:val="24"/>
    </w:rPr>
  </w:style>
  <w:style w:type="paragraph" w:styleId="Piedepgina">
    <w:name w:val="footer"/>
    <w:basedOn w:val="Normal"/>
    <w:link w:val="PiedepginaCar"/>
    <w:uiPriority w:val="99"/>
    <w:unhideWhenUsed/>
    <w:rsid w:val="00C44A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4AF9"/>
    <w:rPr>
      <w:rFonts w:ascii="Arial" w:hAnsi="Arial"/>
      <w:sz w:val="24"/>
    </w:rPr>
  </w:style>
  <w:style w:type="paragraph" w:styleId="TtulodeTDC">
    <w:name w:val="TOC Heading"/>
    <w:basedOn w:val="Ttulo1"/>
    <w:next w:val="Normal"/>
    <w:uiPriority w:val="39"/>
    <w:unhideWhenUsed/>
    <w:qFormat/>
    <w:rsid w:val="00E82477"/>
    <w:pPr>
      <w:spacing w:line="259" w:lineRule="auto"/>
      <w:jc w:val="left"/>
      <w:outlineLvl w:val="9"/>
    </w:pPr>
    <w:rPr>
      <w:rFonts w:asciiTheme="majorHAnsi" w:hAnsiTheme="majorHAnsi"/>
      <w:b w:val="0"/>
      <w:color w:val="2E74B5" w:themeColor="accent1" w:themeShade="BF"/>
      <w:sz w:val="32"/>
      <w:lang w:eastAsia="es-MX"/>
    </w:rPr>
  </w:style>
  <w:style w:type="paragraph" w:styleId="TDC1">
    <w:name w:val="toc 1"/>
    <w:basedOn w:val="Normal"/>
    <w:next w:val="Normal"/>
    <w:autoRedefine/>
    <w:uiPriority w:val="39"/>
    <w:unhideWhenUsed/>
    <w:rsid w:val="00E82477"/>
    <w:pPr>
      <w:spacing w:after="100"/>
    </w:pPr>
  </w:style>
  <w:style w:type="paragraph" w:styleId="TDC2">
    <w:name w:val="toc 2"/>
    <w:basedOn w:val="Normal"/>
    <w:next w:val="Normal"/>
    <w:autoRedefine/>
    <w:uiPriority w:val="39"/>
    <w:unhideWhenUsed/>
    <w:rsid w:val="00E82477"/>
    <w:pPr>
      <w:spacing w:after="100"/>
      <w:ind w:left="240"/>
    </w:pPr>
  </w:style>
  <w:style w:type="character" w:styleId="Hipervnculo">
    <w:name w:val="Hyperlink"/>
    <w:basedOn w:val="Fuentedeprrafopredeter"/>
    <w:uiPriority w:val="99"/>
    <w:unhideWhenUsed/>
    <w:rsid w:val="00E82477"/>
    <w:rPr>
      <w:color w:val="0563C1" w:themeColor="hyperlink"/>
      <w:u w:val="single"/>
    </w:rPr>
  </w:style>
  <w:style w:type="table" w:styleId="Tablaconcuadrcula">
    <w:name w:val="Table Grid"/>
    <w:basedOn w:val="Tablanormal"/>
    <w:uiPriority w:val="39"/>
    <w:rsid w:val="00D22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6concolores-nfasis5">
    <w:name w:val="Grid Table 6 Colorful Accent 5"/>
    <w:basedOn w:val="Tablanormal"/>
    <w:uiPriority w:val="51"/>
    <w:rsid w:val="00D2236F"/>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D2236F"/>
    <w:pPr>
      <w:autoSpaceDE w:val="0"/>
      <w:autoSpaceDN w:val="0"/>
      <w:adjustRightInd w:val="0"/>
      <w:spacing w:after="0" w:line="240" w:lineRule="auto"/>
    </w:pPr>
    <w:rPr>
      <w:rFonts w:ascii="Calibri" w:hAnsi="Calibri" w:cs="Calibri"/>
      <w:color w:val="000000"/>
      <w:sz w:val="24"/>
      <w:szCs w:val="24"/>
    </w:rPr>
  </w:style>
  <w:style w:type="character" w:customStyle="1" w:styleId="Ttulo3Car">
    <w:name w:val="Título 3 Car"/>
    <w:basedOn w:val="Fuentedeprrafopredeter"/>
    <w:link w:val="Ttulo3"/>
    <w:uiPriority w:val="9"/>
    <w:rsid w:val="00D2236F"/>
    <w:rPr>
      <w:rFonts w:ascii="Arial" w:eastAsiaTheme="majorEastAsia" w:hAnsi="Arial" w:cstheme="majorBidi"/>
      <w:b/>
      <w:sz w:val="24"/>
      <w:szCs w:val="24"/>
    </w:rPr>
  </w:style>
  <w:style w:type="paragraph" w:styleId="TDC3">
    <w:name w:val="toc 3"/>
    <w:basedOn w:val="Normal"/>
    <w:next w:val="Normal"/>
    <w:autoRedefine/>
    <w:uiPriority w:val="39"/>
    <w:unhideWhenUsed/>
    <w:rsid w:val="009F1E92"/>
    <w:pPr>
      <w:spacing w:after="100"/>
      <w:ind w:left="480"/>
    </w:pPr>
  </w:style>
  <w:style w:type="table" w:styleId="Tabladecuadrcula6concolores-nfasis3">
    <w:name w:val="Grid Table 6 Colorful Accent 3"/>
    <w:basedOn w:val="Tablanormal"/>
    <w:uiPriority w:val="51"/>
    <w:rsid w:val="00770979"/>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deglobo">
    <w:name w:val="Balloon Text"/>
    <w:basedOn w:val="Normal"/>
    <w:link w:val="TextodegloboCar"/>
    <w:uiPriority w:val="99"/>
    <w:semiHidden/>
    <w:unhideWhenUsed/>
    <w:rsid w:val="005A6F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6F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jovenesconstruyendoelfuturo.stps.gob.mx/" TargetMode="External"/><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7EFE66-CCAA-45AF-BAAE-94FC742E3F86}" type="doc">
      <dgm:prSet loTypeId="urn:microsoft.com/office/officeart/2005/8/layout/bProcess4" loCatId="process" qsTypeId="urn:microsoft.com/office/officeart/2005/8/quickstyle/3d3" qsCatId="3D" csTypeId="urn:microsoft.com/office/officeart/2005/8/colors/accent3_1" csCatId="accent3" phldr="1"/>
      <dgm:spPr/>
      <dgm:t>
        <a:bodyPr/>
        <a:lstStyle/>
        <a:p>
          <a:endParaRPr lang="es-MX"/>
        </a:p>
      </dgm:t>
    </dgm:pt>
    <dgm:pt modelId="{520282EB-DC33-4162-90AF-6ADF7D4524DF}">
      <dgm:prSet phldrT="[Texto]" custT="1"/>
      <dgm:spPr>
        <a:xfrm>
          <a:off x="441483" y="2024"/>
          <a:ext cx="1918096" cy="1150858"/>
        </a:xfrm>
      </dgm:spPr>
      <dgm:t>
        <a:bodyPr/>
        <a:lstStyle/>
        <a:p>
          <a:r>
            <a:rPr lang="es-MX" sz="2800">
              <a:latin typeface="Calibri" panose="020F0502020204030204"/>
              <a:ea typeface="+mn-ea"/>
              <a:cs typeface="+mn-cs"/>
            </a:rPr>
            <a:t>INICIO </a:t>
          </a:r>
        </a:p>
      </dgm:t>
    </dgm:pt>
    <dgm:pt modelId="{FF081E15-0DC0-4931-99C6-2DE45C411329}" type="parTrans" cxnId="{79B50CC7-C707-4B2C-824E-D2A19434AF53}">
      <dgm:prSet/>
      <dgm:spPr/>
      <dgm:t>
        <a:bodyPr/>
        <a:lstStyle/>
        <a:p>
          <a:endParaRPr lang="es-MX"/>
        </a:p>
      </dgm:t>
    </dgm:pt>
    <dgm:pt modelId="{8E718E90-3131-4720-A9B5-46F09127AABE}" type="sibTrans" cxnId="{79B50CC7-C707-4B2C-824E-D2A19434AF53}">
      <dgm:prSet/>
      <dgm:spPr>
        <a:xfrm rot="21597446">
          <a:off x="2536935" y="338606"/>
          <a:ext cx="427263" cy="475688"/>
        </a:xfrm>
      </dgm:spPr>
      <dgm:t>
        <a:bodyPr/>
        <a:lstStyle/>
        <a:p>
          <a:endParaRPr lang="es-MX">
            <a:solidFill>
              <a:sysClr val="windowText" lastClr="000000">
                <a:hueOff val="0"/>
                <a:satOff val="0"/>
                <a:lumOff val="0"/>
                <a:alphaOff val="0"/>
              </a:sysClr>
            </a:solidFill>
            <a:latin typeface="Calibri" panose="020F0502020204030204"/>
            <a:ea typeface="+mn-ea"/>
            <a:cs typeface="+mn-cs"/>
          </a:endParaRPr>
        </a:p>
      </dgm:t>
    </dgm:pt>
    <dgm:pt modelId="{EFC4E74F-A6D7-410F-9374-B544FF4954D0}">
      <dgm:prSet phldrT="[Texto]" custT="1"/>
      <dgm:spPr>
        <a:xfrm>
          <a:off x="3165737" y="0"/>
          <a:ext cx="1918096" cy="1150858"/>
        </a:xfrm>
        <a:solidFill>
          <a:schemeClr val="accent1">
            <a:lumMod val="40000"/>
            <a:lumOff val="60000"/>
          </a:schemeClr>
        </a:solidFill>
      </dgm:spPr>
      <dgm:t>
        <a:bodyPr/>
        <a:lstStyle/>
        <a:p>
          <a:pPr algn="ctr"/>
          <a:r>
            <a:rPr lang="es-MX" sz="1100">
              <a:latin typeface="Calibri" panose="020F0502020204030204"/>
              <a:ea typeface="+mn-ea"/>
              <a:cs typeface="+mn-cs"/>
            </a:rPr>
            <a:t>Investiga existencia de programas federales y estatales, así como las reglas de operación y mecanismos para su acceso y aplicación</a:t>
          </a:r>
          <a:r>
            <a:rPr lang="es-MX" sz="1000">
              <a:latin typeface="Calibri" panose="020F0502020204030204"/>
              <a:ea typeface="+mn-ea"/>
              <a:cs typeface="+mn-cs"/>
            </a:rPr>
            <a:t>.</a:t>
          </a:r>
        </a:p>
      </dgm:t>
    </dgm:pt>
    <dgm:pt modelId="{D3BD726A-5132-4EDE-A1CD-89951EC772F4}" type="parTrans" cxnId="{CEDB9576-D276-4A88-9BDA-11CE781030CC}">
      <dgm:prSet/>
      <dgm:spPr/>
      <dgm:t>
        <a:bodyPr/>
        <a:lstStyle/>
        <a:p>
          <a:endParaRPr lang="es-MX"/>
        </a:p>
      </dgm:t>
    </dgm:pt>
    <dgm:pt modelId="{F5971552-06F2-4934-9115-B561DC698144}" type="sibTrans" cxnId="{CEDB9576-D276-4A88-9BDA-11CE781030CC}">
      <dgm:prSet/>
      <dgm:spPr>
        <a:xfrm rot="5469669">
          <a:off x="3901664" y="1286106"/>
          <a:ext cx="407793" cy="475688"/>
        </a:xfrm>
      </dgm:spPr>
      <dgm:t>
        <a:bodyPr/>
        <a:lstStyle/>
        <a:p>
          <a:endParaRPr lang="es-MX">
            <a:solidFill>
              <a:sysClr val="windowText" lastClr="000000">
                <a:hueOff val="0"/>
                <a:satOff val="0"/>
                <a:lumOff val="0"/>
                <a:alphaOff val="0"/>
              </a:sysClr>
            </a:solidFill>
            <a:latin typeface="Calibri" panose="020F0502020204030204"/>
            <a:ea typeface="+mn-ea"/>
            <a:cs typeface="+mn-cs"/>
          </a:endParaRPr>
        </a:p>
      </dgm:t>
    </dgm:pt>
    <dgm:pt modelId="{312D2DD1-7656-4D92-916E-B7212C86C48A}">
      <dgm:prSet phldrT="[Texto]" custT="1"/>
      <dgm:spPr>
        <a:xfrm>
          <a:off x="3126819" y="1920120"/>
          <a:ext cx="1918096" cy="1150858"/>
        </a:xfrm>
        <a:solidFill>
          <a:schemeClr val="accent2">
            <a:lumMod val="40000"/>
            <a:lumOff val="60000"/>
          </a:schemeClr>
        </a:solidFill>
      </dgm:spPr>
      <dgm:t>
        <a:bodyPr/>
        <a:lstStyle/>
        <a:p>
          <a:pPr algn="ctr"/>
          <a:r>
            <a:rPr lang="es-MX" sz="1100" baseline="0"/>
            <a:t>Solicita acceso a programa</a:t>
          </a:r>
          <a:r>
            <a:rPr lang="es-MX" sz="1100" baseline="0">
              <a:latin typeface="Calibri" panose="020F0502020204030204"/>
              <a:ea typeface="+mn-ea"/>
              <a:cs typeface="+mn-cs"/>
            </a:rPr>
            <a:t>.</a:t>
          </a:r>
        </a:p>
      </dgm:t>
    </dgm:pt>
    <dgm:pt modelId="{CEBB8FE4-75AB-4981-B586-03362F4FF1EA}" type="parTrans" cxnId="{389239B1-1D94-487E-84BF-138BCC34B44F}">
      <dgm:prSet/>
      <dgm:spPr/>
      <dgm:t>
        <a:bodyPr/>
        <a:lstStyle/>
        <a:p>
          <a:endParaRPr lang="es-MX"/>
        </a:p>
      </dgm:t>
    </dgm:pt>
    <dgm:pt modelId="{EEE57983-16BB-4EAF-B6EB-4DAE031D73F3}" type="sibTrans" cxnId="{389239B1-1D94-487E-84BF-138BCC34B44F}">
      <dgm:prSet/>
      <dgm:spPr>
        <a:xfrm rot="10836581">
          <a:off x="2551378" y="2243540"/>
          <a:ext cx="406659" cy="475688"/>
        </a:xfrm>
      </dgm:spPr>
      <dgm:t>
        <a:bodyPr/>
        <a:lstStyle/>
        <a:p>
          <a:endParaRPr lang="es-MX">
            <a:solidFill>
              <a:sysClr val="windowText" lastClr="000000">
                <a:hueOff val="0"/>
                <a:satOff val="0"/>
                <a:lumOff val="0"/>
                <a:alphaOff val="0"/>
              </a:sysClr>
            </a:solidFill>
            <a:latin typeface="Calibri" panose="020F0502020204030204"/>
            <a:ea typeface="+mn-ea"/>
            <a:cs typeface="+mn-cs"/>
          </a:endParaRPr>
        </a:p>
      </dgm:t>
    </dgm:pt>
    <dgm:pt modelId="{0F93C5CE-9A4F-4751-9DBC-94721173A5EA}">
      <dgm:prSet phldrT="[Texto]" custT="1"/>
      <dgm:spPr>
        <a:xfrm>
          <a:off x="441483" y="1891545"/>
          <a:ext cx="1918096" cy="1150858"/>
        </a:xfrm>
        <a:solidFill>
          <a:schemeClr val="bg1">
            <a:lumMod val="85000"/>
          </a:schemeClr>
        </a:solidFill>
      </dgm:spPr>
      <dgm:t>
        <a:bodyPr/>
        <a:lstStyle/>
        <a:p>
          <a:pPr algn="ctr"/>
          <a:r>
            <a:rPr lang="es-MX" sz="1100" baseline="0"/>
            <a:t>Informa requerimientos de acceso al programa de apoyo y entrega solicitud a llenar.</a:t>
          </a:r>
          <a:r>
            <a:rPr lang="es-MX" sz="1100" baseline="0">
              <a:latin typeface="Calibri" panose="020F0502020204030204"/>
              <a:ea typeface="+mn-ea"/>
              <a:cs typeface="+mn-cs"/>
            </a:rPr>
            <a:t>.</a:t>
          </a:r>
        </a:p>
      </dgm:t>
    </dgm:pt>
    <dgm:pt modelId="{5F6A455F-AD9F-4CCF-9656-FC87B9749F36}" type="parTrans" cxnId="{F71D8AD5-5360-4FD5-9AD7-9C1602A6DFF5}">
      <dgm:prSet/>
      <dgm:spPr/>
      <dgm:t>
        <a:bodyPr/>
        <a:lstStyle/>
        <a:p>
          <a:endParaRPr lang="es-MX"/>
        </a:p>
      </dgm:t>
    </dgm:pt>
    <dgm:pt modelId="{7BE4547B-3512-4CEE-8048-61257C6065DD}" type="sibTrans" cxnId="{F71D8AD5-5360-4FD5-9AD7-9C1602A6DFF5}">
      <dgm:prSet/>
      <dgm:spPr>
        <a:xfrm rot="5400000">
          <a:off x="1189641" y="3190529"/>
          <a:ext cx="421781" cy="475688"/>
        </a:xfrm>
      </dgm:spPr>
      <dgm:t>
        <a:bodyPr/>
        <a:lstStyle/>
        <a:p>
          <a:endParaRPr lang="es-MX">
            <a:solidFill>
              <a:sysClr val="windowText" lastClr="000000">
                <a:hueOff val="0"/>
                <a:satOff val="0"/>
                <a:lumOff val="0"/>
                <a:alphaOff val="0"/>
              </a:sysClr>
            </a:solidFill>
            <a:latin typeface="Calibri" panose="020F0502020204030204"/>
            <a:ea typeface="+mn-ea"/>
            <a:cs typeface="+mn-cs"/>
          </a:endParaRPr>
        </a:p>
      </dgm:t>
    </dgm:pt>
    <dgm:pt modelId="{86B69062-816C-450A-BEBF-C02B313190F4}">
      <dgm:prSet phldrT="[Texto]" custT="1"/>
      <dgm:spPr>
        <a:xfrm>
          <a:off x="441483" y="3838217"/>
          <a:ext cx="1918096" cy="1150858"/>
        </a:xfrm>
        <a:solidFill>
          <a:schemeClr val="accent2">
            <a:lumMod val="40000"/>
            <a:lumOff val="60000"/>
          </a:schemeClr>
        </a:solidFill>
      </dgm:spPr>
      <dgm:t>
        <a:bodyPr/>
        <a:lstStyle/>
        <a:p>
          <a:r>
            <a:rPr lang="es-MX" sz="1100" baseline="0"/>
            <a:t>Entrega solicitud y documentación requerida. </a:t>
          </a:r>
          <a:endParaRPr lang="es-MX" sz="1100" baseline="0">
            <a:latin typeface="Calibri" panose="020F0502020204030204"/>
            <a:ea typeface="+mn-ea"/>
            <a:cs typeface="+mn-cs"/>
          </a:endParaRPr>
        </a:p>
      </dgm:t>
    </dgm:pt>
    <dgm:pt modelId="{7C8D8E44-711C-41D2-8C32-896E3FC430C1}" type="parTrans" cxnId="{19121B87-D46E-47B1-9993-551DCC8AFA87}">
      <dgm:prSet/>
      <dgm:spPr/>
      <dgm:t>
        <a:bodyPr/>
        <a:lstStyle/>
        <a:p>
          <a:endParaRPr lang="es-MX"/>
        </a:p>
      </dgm:t>
    </dgm:pt>
    <dgm:pt modelId="{885AAA3D-9B4A-438F-A7BA-A92D9FF5282D}" type="sibTrans" cxnId="{19121B87-D46E-47B1-9993-551DCC8AFA87}">
      <dgm:prSet/>
      <dgm:spPr>
        <a:xfrm>
          <a:off x="2528373" y="4175802"/>
          <a:ext cx="406636" cy="475688"/>
        </a:xfrm>
      </dgm:spPr>
      <dgm:t>
        <a:bodyPr/>
        <a:lstStyle/>
        <a:p>
          <a:endParaRPr lang="es-MX">
            <a:solidFill>
              <a:sysClr val="windowText" lastClr="000000">
                <a:hueOff val="0"/>
                <a:satOff val="0"/>
                <a:lumOff val="0"/>
                <a:alphaOff val="0"/>
              </a:sysClr>
            </a:solidFill>
            <a:latin typeface="Calibri" panose="020F0502020204030204"/>
            <a:ea typeface="+mn-ea"/>
            <a:cs typeface="+mn-cs"/>
          </a:endParaRPr>
        </a:p>
      </dgm:t>
    </dgm:pt>
    <dgm:pt modelId="{9F12513B-7245-4A71-82E5-B59E828CC435}">
      <dgm:prSet custT="1"/>
      <dgm:spPr>
        <a:xfrm>
          <a:off x="3126819" y="3838217"/>
          <a:ext cx="1918096" cy="1150858"/>
        </a:xfrm>
        <a:solidFill>
          <a:schemeClr val="bg1">
            <a:lumMod val="85000"/>
          </a:schemeClr>
        </a:solidFill>
      </dgm:spPr>
      <dgm:t>
        <a:bodyPr/>
        <a:lstStyle/>
        <a:p>
          <a:r>
            <a:rPr lang="es-MX" sz="1100" baseline="0"/>
            <a:t>Recibe Solicitud y canaliza al Director de Promoción Económica.</a:t>
          </a:r>
          <a:endParaRPr lang="es-MX" sz="1100" baseline="0">
            <a:latin typeface="Calibri" panose="020F0502020204030204"/>
            <a:ea typeface="+mn-ea"/>
            <a:cs typeface="+mn-cs"/>
          </a:endParaRPr>
        </a:p>
      </dgm:t>
    </dgm:pt>
    <dgm:pt modelId="{51C39749-94B0-42DD-A6CC-DEC1F9BA3AE2}" type="parTrans" cxnId="{87B00D62-651A-4092-BE01-DBAA70B6296B}">
      <dgm:prSet/>
      <dgm:spPr/>
      <dgm:t>
        <a:bodyPr/>
        <a:lstStyle/>
        <a:p>
          <a:endParaRPr lang="es-MX"/>
        </a:p>
      </dgm:t>
    </dgm:pt>
    <dgm:pt modelId="{F214191A-ADEF-40FB-8834-E88F451F8A3F}" type="sibTrans" cxnId="{87B00D62-651A-4092-BE01-DBAA70B6296B}">
      <dgm:prSet custT="1"/>
      <dgm:spPr/>
      <dgm:t>
        <a:bodyPr/>
        <a:lstStyle/>
        <a:p>
          <a:endParaRPr lang="es-MX" sz="1200"/>
        </a:p>
      </dgm:t>
    </dgm:pt>
    <dgm:pt modelId="{E8279DD6-7BE2-4A22-AA64-26AA30C62F8B}">
      <dgm:prSet custT="1"/>
      <dgm:spPr>
        <a:solidFill>
          <a:schemeClr val="accent1">
            <a:lumMod val="40000"/>
            <a:lumOff val="60000"/>
          </a:schemeClr>
        </a:solidFill>
      </dgm:spPr>
      <dgm:t>
        <a:bodyPr/>
        <a:lstStyle/>
        <a:p>
          <a:r>
            <a:rPr lang="es-MX" sz="1100"/>
            <a:t>Analiza, verifica y gestiona solicitud ante la instancia correspondiente Gobierno Federal o Estatal</a:t>
          </a:r>
        </a:p>
      </dgm:t>
    </dgm:pt>
    <dgm:pt modelId="{BB7E85FA-EF1B-404A-8EA2-9AFBE6911DDD}" type="parTrans" cxnId="{2825324A-D221-4081-8C59-652E2EDC7B02}">
      <dgm:prSet/>
      <dgm:spPr/>
      <dgm:t>
        <a:bodyPr/>
        <a:lstStyle/>
        <a:p>
          <a:endParaRPr lang="es-MX"/>
        </a:p>
      </dgm:t>
    </dgm:pt>
    <dgm:pt modelId="{04C2634A-16BF-41B0-8BA8-418CA7E15937}" type="sibTrans" cxnId="{2825324A-D221-4081-8C59-652E2EDC7B02}">
      <dgm:prSet custT="1"/>
      <dgm:spPr/>
      <dgm:t>
        <a:bodyPr/>
        <a:lstStyle/>
        <a:p>
          <a:endParaRPr lang="es-MX" sz="1100"/>
        </a:p>
      </dgm:t>
    </dgm:pt>
    <dgm:pt modelId="{CB45007E-4961-4F2E-ACEA-6FDEA914615A}">
      <dgm:prSet custT="1"/>
      <dgm:spPr>
        <a:solidFill>
          <a:schemeClr val="accent6">
            <a:lumMod val="40000"/>
            <a:lumOff val="60000"/>
          </a:schemeClr>
        </a:solidFill>
      </dgm:spPr>
      <dgm:t>
        <a:bodyPr/>
        <a:lstStyle/>
        <a:p>
          <a:r>
            <a:rPr lang="es-MX" sz="1000"/>
            <a:t>Autoriza solicitud de apoyo y notifica a la </a:t>
          </a:r>
          <a:r>
            <a:rPr lang="es-MX" sz="1100"/>
            <a:t>Dirección</a:t>
          </a:r>
          <a:r>
            <a:rPr lang="es-MX" sz="1000"/>
            <a:t> de Promoción Económica.</a:t>
          </a:r>
        </a:p>
      </dgm:t>
    </dgm:pt>
    <dgm:pt modelId="{6F239ABC-A990-424D-8550-60002395FEAE}" type="parTrans" cxnId="{3CD43C6E-44D8-4218-B4D4-4613908660AD}">
      <dgm:prSet/>
      <dgm:spPr/>
      <dgm:t>
        <a:bodyPr/>
        <a:lstStyle/>
        <a:p>
          <a:endParaRPr lang="es-MX"/>
        </a:p>
      </dgm:t>
    </dgm:pt>
    <dgm:pt modelId="{5D2CC583-BA4F-42C7-9BB4-458ECB6A06CF}" type="sibTrans" cxnId="{3CD43C6E-44D8-4218-B4D4-4613908660AD}">
      <dgm:prSet/>
      <dgm:spPr/>
      <dgm:t>
        <a:bodyPr/>
        <a:lstStyle/>
        <a:p>
          <a:endParaRPr lang="es-MX"/>
        </a:p>
      </dgm:t>
    </dgm:pt>
    <dgm:pt modelId="{E7B72AF4-6BB2-4BC5-9096-5A5CF520523D}">
      <dgm:prSet custT="1"/>
      <dgm:spPr>
        <a:solidFill>
          <a:schemeClr val="accent1">
            <a:lumMod val="40000"/>
            <a:lumOff val="60000"/>
          </a:schemeClr>
        </a:solidFill>
      </dgm:spPr>
      <dgm:t>
        <a:bodyPr/>
        <a:lstStyle/>
        <a:p>
          <a:r>
            <a:rPr lang="es-MX" sz="1100"/>
            <a:t>Notifica aprobación al solicitante </a:t>
          </a:r>
        </a:p>
      </dgm:t>
    </dgm:pt>
    <dgm:pt modelId="{859955A5-A5B8-425F-BDB1-7EF5146EF7FE}" type="parTrans" cxnId="{7BFA92A8-3E90-490F-BC8F-296F73A39FF7}">
      <dgm:prSet/>
      <dgm:spPr/>
      <dgm:t>
        <a:bodyPr/>
        <a:lstStyle/>
        <a:p>
          <a:endParaRPr lang="es-MX"/>
        </a:p>
      </dgm:t>
    </dgm:pt>
    <dgm:pt modelId="{EB9AB7AC-E2EF-4E88-9BB1-81F6CD34CBFC}" type="sibTrans" cxnId="{7BFA92A8-3E90-490F-BC8F-296F73A39FF7}">
      <dgm:prSet/>
      <dgm:spPr/>
      <dgm:t>
        <a:bodyPr/>
        <a:lstStyle/>
        <a:p>
          <a:endParaRPr lang="es-MX"/>
        </a:p>
      </dgm:t>
    </dgm:pt>
    <dgm:pt modelId="{5B4A5BE8-1BAB-42D9-8AA1-6DEFD851D090}">
      <dgm:prSet custT="1"/>
      <dgm:spPr>
        <a:solidFill>
          <a:schemeClr val="accent2">
            <a:lumMod val="40000"/>
            <a:lumOff val="60000"/>
          </a:schemeClr>
        </a:solidFill>
      </dgm:spPr>
      <dgm:t>
        <a:bodyPr/>
        <a:lstStyle/>
        <a:p>
          <a:pPr algn="ctr"/>
          <a:r>
            <a:rPr lang="es-MX" sz="1100" baseline="0"/>
            <a:t>Ejerce apoyo.</a:t>
          </a:r>
        </a:p>
      </dgm:t>
    </dgm:pt>
    <dgm:pt modelId="{CBCE6B37-FB84-4387-8200-DE5820B67E76}" type="parTrans" cxnId="{BEBDB691-4C88-4D5B-B8E2-F13C268252FA}">
      <dgm:prSet/>
      <dgm:spPr/>
      <dgm:t>
        <a:bodyPr/>
        <a:lstStyle/>
        <a:p>
          <a:endParaRPr lang="es-MX"/>
        </a:p>
      </dgm:t>
    </dgm:pt>
    <dgm:pt modelId="{9817BFE7-B548-4E9C-A143-531E676B18E7}" type="sibTrans" cxnId="{BEBDB691-4C88-4D5B-B8E2-F13C268252FA}">
      <dgm:prSet/>
      <dgm:spPr/>
      <dgm:t>
        <a:bodyPr/>
        <a:lstStyle/>
        <a:p>
          <a:endParaRPr lang="es-MX"/>
        </a:p>
      </dgm:t>
    </dgm:pt>
    <dgm:pt modelId="{56576741-A67F-4EB7-8ACD-2EA77901E7C4}">
      <dgm:prSet custT="1"/>
      <dgm:spPr/>
      <dgm:t>
        <a:bodyPr/>
        <a:lstStyle/>
        <a:p>
          <a:r>
            <a:rPr lang="es-MX" sz="2800">
              <a:latin typeface="Calibri" panose="020F0502020204030204"/>
              <a:ea typeface="+mn-ea"/>
              <a:cs typeface="+mn-cs"/>
            </a:rPr>
            <a:t>FIN</a:t>
          </a:r>
          <a:endParaRPr lang="es-MX" sz="2800"/>
        </a:p>
      </dgm:t>
    </dgm:pt>
    <dgm:pt modelId="{D30EB034-A29B-49F2-A8B4-3D41D868456D}" type="parTrans" cxnId="{0D29230E-5392-4001-B896-C3CBB214819A}">
      <dgm:prSet/>
      <dgm:spPr/>
      <dgm:t>
        <a:bodyPr/>
        <a:lstStyle/>
        <a:p>
          <a:endParaRPr lang="es-MX"/>
        </a:p>
      </dgm:t>
    </dgm:pt>
    <dgm:pt modelId="{4CD0F542-361E-4FC7-9FFE-9EFB4BA68D34}" type="sibTrans" cxnId="{0D29230E-5392-4001-B896-C3CBB214819A}">
      <dgm:prSet/>
      <dgm:spPr/>
      <dgm:t>
        <a:bodyPr/>
        <a:lstStyle/>
        <a:p>
          <a:endParaRPr lang="es-MX"/>
        </a:p>
      </dgm:t>
    </dgm:pt>
    <dgm:pt modelId="{1B569CFC-524F-4368-9F68-678D232E0EEB}">
      <dgm:prSet custT="1"/>
      <dgm:spPr>
        <a:solidFill>
          <a:schemeClr val="accent1">
            <a:lumMod val="40000"/>
            <a:lumOff val="60000"/>
          </a:schemeClr>
        </a:solidFill>
      </dgm:spPr>
      <dgm:t>
        <a:bodyPr/>
        <a:lstStyle/>
        <a:p>
          <a:r>
            <a:rPr lang="es-MX" sz="1100" baseline="0"/>
            <a:t>Supervisa dando seguimiento para que el apoyo brindado se aplique.</a:t>
          </a:r>
        </a:p>
      </dgm:t>
    </dgm:pt>
    <dgm:pt modelId="{EBDB2BB1-BEBB-43AE-AC9B-B12A190AFDFC}" type="parTrans" cxnId="{BC47C276-E2D1-4BEB-AA5B-27CB9DC3D73D}">
      <dgm:prSet/>
      <dgm:spPr/>
      <dgm:t>
        <a:bodyPr/>
        <a:lstStyle/>
        <a:p>
          <a:endParaRPr lang="es-MX"/>
        </a:p>
      </dgm:t>
    </dgm:pt>
    <dgm:pt modelId="{3BAEC9DB-364E-43C7-8CE1-F8EAEB6C8A6F}" type="sibTrans" cxnId="{BC47C276-E2D1-4BEB-AA5B-27CB9DC3D73D}">
      <dgm:prSet/>
      <dgm:spPr/>
      <dgm:t>
        <a:bodyPr/>
        <a:lstStyle/>
        <a:p>
          <a:endParaRPr lang="es-MX"/>
        </a:p>
      </dgm:t>
    </dgm:pt>
    <dgm:pt modelId="{A7180908-AA4A-45A7-B5F5-63E521083D7D}" type="pres">
      <dgm:prSet presAssocID="{1C7EFE66-CCAA-45AF-BAAE-94FC742E3F86}" presName="Name0" presStyleCnt="0">
        <dgm:presLayoutVars>
          <dgm:dir/>
          <dgm:resizeHandles/>
        </dgm:presLayoutVars>
      </dgm:prSet>
      <dgm:spPr/>
      <dgm:t>
        <a:bodyPr/>
        <a:lstStyle/>
        <a:p>
          <a:endParaRPr lang="es-MX"/>
        </a:p>
      </dgm:t>
    </dgm:pt>
    <dgm:pt modelId="{EEA65CA1-380A-4E6D-8CDD-525B5D674A38}" type="pres">
      <dgm:prSet presAssocID="{520282EB-DC33-4162-90AF-6ADF7D4524DF}" presName="compNode" presStyleCnt="0"/>
      <dgm:spPr/>
    </dgm:pt>
    <dgm:pt modelId="{62270206-F741-479E-A50C-2F00951955BD}" type="pres">
      <dgm:prSet presAssocID="{520282EB-DC33-4162-90AF-6ADF7D4524DF}" presName="dummyConnPt" presStyleCnt="0"/>
      <dgm:spPr/>
    </dgm:pt>
    <dgm:pt modelId="{0299184B-DFF4-4E96-9C45-3A8B7EAD2AD1}" type="pres">
      <dgm:prSet presAssocID="{520282EB-DC33-4162-90AF-6ADF7D4524DF}" presName="node" presStyleLbl="node1" presStyleIdx="0" presStyleCnt="12">
        <dgm:presLayoutVars>
          <dgm:bulletEnabled val="1"/>
        </dgm:presLayoutVars>
      </dgm:prSet>
      <dgm:spPr/>
      <dgm:t>
        <a:bodyPr/>
        <a:lstStyle/>
        <a:p>
          <a:endParaRPr lang="es-MX"/>
        </a:p>
      </dgm:t>
    </dgm:pt>
    <dgm:pt modelId="{3100E65E-8BDB-4023-B693-9C76AF684B68}" type="pres">
      <dgm:prSet presAssocID="{8E718E90-3131-4720-A9B5-46F09127AABE}" presName="sibTrans" presStyleLbl="bgSibTrans2D1" presStyleIdx="0" presStyleCnt="11"/>
      <dgm:spPr/>
      <dgm:t>
        <a:bodyPr/>
        <a:lstStyle/>
        <a:p>
          <a:endParaRPr lang="es-MX"/>
        </a:p>
      </dgm:t>
    </dgm:pt>
    <dgm:pt modelId="{26E2F5ED-E1FC-4930-B96E-9BC703A058F4}" type="pres">
      <dgm:prSet presAssocID="{EFC4E74F-A6D7-410F-9374-B544FF4954D0}" presName="compNode" presStyleCnt="0"/>
      <dgm:spPr/>
    </dgm:pt>
    <dgm:pt modelId="{EB0391AD-A673-48EE-8D9A-4FAA76489F5A}" type="pres">
      <dgm:prSet presAssocID="{EFC4E74F-A6D7-410F-9374-B544FF4954D0}" presName="dummyConnPt" presStyleCnt="0"/>
      <dgm:spPr/>
    </dgm:pt>
    <dgm:pt modelId="{363A5631-DD37-436A-B5F0-0A48605A7A2D}" type="pres">
      <dgm:prSet presAssocID="{EFC4E74F-A6D7-410F-9374-B544FF4954D0}" presName="node" presStyleLbl="node1" presStyleIdx="1" presStyleCnt="12">
        <dgm:presLayoutVars>
          <dgm:bulletEnabled val="1"/>
        </dgm:presLayoutVars>
      </dgm:prSet>
      <dgm:spPr/>
      <dgm:t>
        <a:bodyPr/>
        <a:lstStyle/>
        <a:p>
          <a:endParaRPr lang="es-MX"/>
        </a:p>
      </dgm:t>
    </dgm:pt>
    <dgm:pt modelId="{FAA11BAF-CC94-4113-9D17-5A5F9D7308A7}" type="pres">
      <dgm:prSet presAssocID="{F5971552-06F2-4934-9115-B561DC698144}" presName="sibTrans" presStyleLbl="bgSibTrans2D1" presStyleIdx="1" presStyleCnt="11"/>
      <dgm:spPr/>
      <dgm:t>
        <a:bodyPr/>
        <a:lstStyle/>
        <a:p>
          <a:endParaRPr lang="es-MX"/>
        </a:p>
      </dgm:t>
    </dgm:pt>
    <dgm:pt modelId="{80CEE66E-B125-4246-924A-39EFF0A8E28F}" type="pres">
      <dgm:prSet presAssocID="{312D2DD1-7656-4D92-916E-B7212C86C48A}" presName="compNode" presStyleCnt="0"/>
      <dgm:spPr/>
    </dgm:pt>
    <dgm:pt modelId="{9262A875-4B16-40D4-BD4C-1C95615BDFF1}" type="pres">
      <dgm:prSet presAssocID="{312D2DD1-7656-4D92-916E-B7212C86C48A}" presName="dummyConnPt" presStyleCnt="0"/>
      <dgm:spPr/>
    </dgm:pt>
    <dgm:pt modelId="{E7F567FB-F88F-4BBE-9ECA-6C2F3B08EE33}" type="pres">
      <dgm:prSet presAssocID="{312D2DD1-7656-4D92-916E-B7212C86C48A}" presName="node" presStyleLbl="node1" presStyleIdx="2" presStyleCnt="12">
        <dgm:presLayoutVars>
          <dgm:bulletEnabled val="1"/>
        </dgm:presLayoutVars>
      </dgm:prSet>
      <dgm:spPr/>
      <dgm:t>
        <a:bodyPr/>
        <a:lstStyle/>
        <a:p>
          <a:endParaRPr lang="es-MX"/>
        </a:p>
      </dgm:t>
    </dgm:pt>
    <dgm:pt modelId="{90F5E48D-6459-4530-B905-60D1FB31130E}" type="pres">
      <dgm:prSet presAssocID="{EEE57983-16BB-4EAF-B6EB-4DAE031D73F3}" presName="sibTrans" presStyleLbl="bgSibTrans2D1" presStyleIdx="2" presStyleCnt="11"/>
      <dgm:spPr/>
      <dgm:t>
        <a:bodyPr/>
        <a:lstStyle/>
        <a:p>
          <a:endParaRPr lang="es-MX"/>
        </a:p>
      </dgm:t>
    </dgm:pt>
    <dgm:pt modelId="{8C4B626A-21A2-48C5-9A6A-7C1F00A4895B}" type="pres">
      <dgm:prSet presAssocID="{0F93C5CE-9A4F-4751-9DBC-94721173A5EA}" presName="compNode" presStyleCnt="0"/>
      <dgm:spPr/>
    </dgm:pt>
    <dgm:pt modelId="{6A1A3B4B-22FA-4F69-B268-5B9B258DB029}" type="pres">
      <dgm:prSet presAssocID="{0F93C5CE-9A4F-4751-9DBC-94721173A5EA}" presName="dummyConnPt" presStyleCnt="0"/>
      <dgm:spPr/>
    </dgm:pt>
    <dgm:pt modelId="{371BA8BE-9FAE-4DE3-B845-AE88FE36605E}" type="pres">
      <dgm:prSet presAssocID="{0F93C5CE-9A4F-4751-9DBC-94721173A5EA}" presName="node" presStyleLbl="node1" presStyleIdx="3" presStyleCnt="12">
        <dgm:presLayoutVars>
          <dgm:bulletEnabled val="1"/>
        </dgm:presLayoutVars>
      </dgm:prSet>
      <dgm:spPr/>
      <dgm:t>
        <a:bodyPr/>
        <a:lstStyle/>
        <a:p>
          <a:endParaRPr lang="es-MX"/>
        </a:p>
      </dgm:t>
    </dgm:pt>
    <dgm:pt modelId="{74454FD0-0392-45DA-99C8-1BC7F32BE56D}" type="pres">
      <dgm:prSet presAssocID="{7BE4547B-3512-4CEE-8048-61257C6065DD}" presName="sibTrans" presStyleLbl="bgSibTrans2D1" presStyleIdx="3" presStyleCnt="11"/>
      <dgm:spPr/>
      <dgm:t>
        <a:bodyPr/>
        <a:lstStyle/>
        <a:p>
          <a:endParaRPr lang="es-MX"/>
        </a:p>
      </dgm:t>
    </dgm:pt>
    <dgm:pt modelId="{38FC181B-6689-40A3-BA70-80479DD64AF1}" type="pres">
      <dgm:prSet presAssocID="{86B69062-816C-450A-BEBF-C02B313190F4}" presName="compNode" presStyleCnt="0"/>
      <dgm:spPr/>
    </dgm:pt>
    <dgm:pt modelId="{69C1FEA0-F2C0-4D3B-96B8-C59ED08B15A5}" type="pres">
      <dgm:prSet presAssocID="{86B69062-816C-450A-BEBF-C02B313190F4}" presName="dummyConnPt" presStyleCnt="0"/>
      <dgm:spPr/>
    </dgm:pt>
    <dgm:pt modelId="{7D3D3D73-1141-449B-B3CB-4151CD8FE992}" type="pres">
      <dgm:prSet presAssocID="{86B69062-816C-450A-BEBF-C02B313190F4}" presName="node" presStyleLbl="node1" presStyleIdx="4" presStyleCnt="12">
        <dgm:presLayoutVars>
          <dgm:bulletEnabled val="1"/>
        </dgm:presLayoutVars>
      </dgm:prSet>
      <dgm:spPr/>
      <dgm:t>
        <a:bodyPr/>
        <a:lstStyle/>
        <a:p>
          <a:endParaRPr lang="es-MX"/>
        </a:p>
      </dgm:t>
    </dgm:pt>
    <dgm:pt modelId="{0D6B7EEE-6EE3-455F-A66B-894D05410514}" type="pres">
      <dgm:prSet presAssocID="{885AAA3D-9B4A-438F-A7BA-A92D9FF5282D}" presName="sibTrans" presStyleLbl="bgSibTrans2D1" presStyleIdx="4" presStyleCnt="11"/>
      <dgm:spPr/>
      <dgm:t>
        <a:bodyPr/>
        <a:lstStyle/>
        <a:p>
          <a:endParaRPr lang="es-MX"/>
        </a:p>
      </dgm:t>
    </dgm:pt>
    <dgm:pt modelId="{0896B030-6BBD-463A-979C-A447381883C0}" type="pres">
      <dgm:prSet presAssocID="{9F12513B-7245-4A71-82E5-B59E828CC435}" presName="compNode" presStyleCnt="0"/>
      <dgm:spPr/>
    </dgm:pt>
    <dgm:pt modelId="{A99177E9-20AF-4644-9AB3-89F732DA850A}" type="pres">
      <dgm:prSet presAssocID="{9F12513B-7245-4A71-82E5-B59E828CC435}" presName="dummyConnPt" presStyleCnt="0"/>
      <dgm:spPr/>
    </dgm:pt>
    <dgm:pt modelId="{73D170FE-7E6E-4488-8E6E-9D5625BC4645}" type="pres">
      <dgm:prSet presAssocID="{9F12513B-7245-4A71-82E5-B59E828CC435}" presName="node" presStyleLbl="node1" presStyleIdx="5" presStyleCnt="12">
        <dgm:presLayoutVars>
          <dgm:bulletEnabled val="1"/>
        </dgm:presLayoutVars>
      </dgm:prSet>
      <dgm:spPr/>
      <dgm:t>
        <a:bodyPr/>
        <a:lstStyle/>
        <a:p>
          <a:endParaRPr lang="es-MX"/>
        </a:p>
      </dgm:t>
    </dgm:pt>
    <dgm:pt modelId="{6CAA0949-1EA9-40E7-B6FB-9E1CDB6ABD05}" type="pres">
      <dgm:prSet presAssocID="{F214191A-ADEF-40FB-8834-E88F451F8A3F}" presName="sibTrans" presStyleLbl="bgSibTrans2D1" presStyleIdx="5" presStyleCnt="11"/>
      <dgm:spPr/>
      <dgm:t>
        <a:bodyPr/>
        <a:lstStyle/>
        <a:p>
          <a:endParaRPr lang="es-MX"/>
        </a:p>
      </dgm:t>
    </dgm:pt>
    <dgm:pt modelId="{08B5902E-EFA1-482F-8027-E0E9DA1A82C8}" type="pres">
      <dgm:prSet presAssocID="{E8279DD6-7BE2-4A22-AA64-26AA30C62F8B}" presName="compNode" presStyleCnt="0"/>
      <dgm:spPr/>
    </dgm:pt>
    <dgm:pt modelId="{D83C17A3-4E64-4A68-8007-74BF931A5574}" type="pres">
      <dgm:prSet presAssocID="{E8279DD6-7BE2-4A22-AA64-26AA30C62F8B}" presName="dummyConnPt" presStyleCnt="0"/>
      <dgm:spPr/>
    </dgm:pt>
    <dgm:pt modelId="{EB22D0D7-5802-4839-877D-657F6F54FDC8}" type="pres">
      <dgm:prSet presAssocID="{E8279DD6-7BE2-4A22-AA64-26AA30C62F8B}" presName="node" presStyleLbl="node1" presStyleIdx="6" presStyleCnt="12">
        <dgm:presLayoutVars>
          <dgm:bulletEnabled val="1"/>
        </dgm:presLayoutVars>
      </dgm:prSet>
      <dgm:spPr/>
      <dgm:t>
        <a:bodyPr/>
        <a:lstStyle/>
        <a:p>
          <a:endParaRPr lang="es-MX"/>
        </a:p>
      </dgm:t>
    </dgm:pt>
    <dgm:pt modelId="{C6FA777F-9F81-4BED-A36F-DBE3D4C52769}" type="pres">
      <dgm:prSet presAssocID="{04C2634A-16BF-41B0-8BA8-418CA7E15937}" presName="sibTrans" presStyleLbl="bgSibTrans2D1" presStyleIdx="6" presStyleCnt="11"/>
      <dgm:spPr/>
      <dgm:t>
        <a:bodyPr/>
        <a:lstStyle/>
        <a:p>
          <a:endParaRPr lang="es-MX"/>
        </a:p>
      </dgm:t>
    </dgm:pt>
    <dgm:pt modelId="{30FC2744-B2CD-4DD2-BFD8-A2C84B257766}" type="pres">
      <dgm:prSet presAssocID="{CB45007E-4961-4F2E-ACEA-6FDEA914615A}" presName="compNode" presStyleCnt="0"/>
      <dgm:spPr/>
    </dgm:pt>
    <dgm:pt modelId="{334A57CE-071E-48F3-9EAA-75FC51D82A9F}" type="pres">
      <dgm:prSet presAssocID="{CB45007E-4961-4F2E-ACEA-6FDEA914615A}" presName="dummyConnPt" presStyleCnt="0"/>
      <dgm:spPr/>
    </dgm:pt>
    <dgm:pt modelId="{ED29B6F9-5067-4637-83B1-C63BD085E20B}" type="pres">
      <dgm:prSet presAssocID="{CB45007E-4961-4F2E-ACEA-6FDEA914615A}" presName="node" presStyleLbl="node1" presStyleIdx="7" presStyleCnt="12">
        <dgm:presLayoutVars>
          <dgm:bulletEnabled val="1"/>
        </dgm:presLayoutVars>
      </dgm:prSet>
      <dgm:spPr/>
      <dgm:t>
        <a:bodyPr/>
        <a:lstStyle/>
        <a:p>
          <a:endParaRPr lang="es-MX"/>
        </a:p>
      </dgm:t>
    </dgm:pt>
    <dgm:pt modelId="{FB32D89F-D126-4A0C-88D7-809820E0FCDB}" type="pres">
      <dgm:prSet presAssocID="{5D2CC583-BA4F-42C7-9BB4-458ECB6A06CF}" presName="sibTrans" presStyleLbl="bgSibTrans2D1" presStyleIdx="7" presStyleCnt="11"/>
      <dgm:spPr/>
      <dgm:t>
        <a:bodyPr/>
        <a:lstStyle/>
        <a:p>
          <a:endParaRPr lang="es-MX"/>
        </a:p>
      </dgm:t>
    </dgm:pt>
    <dgm:pt modelId="{4B52D3CF-A4D7-49FE-8731-3D3F298D1899}" type="pres">
      <dgm:prSet presAssocID="{E7B72AF4-6BB2-4BC5-9096-5A5CF520523D}" presName="compNode" presStyleCnt="0"/>
      <dgm:spPr/>
    </dgm:pt>
    <dgm:pt modelId="{0348CC3D-F073-4B10-ABA8-78C31ABECA5D}" type="pres">
      <dgm:prSet presAssocID="{E7B72AF4-6BB2-4BC5-9096-5A5CF520523D}" presName="dummyConnPt" presStyleCnt="0"/>
      <dgm:spPr/>
    </dgm:pt>
    <dgm:pt modelId="{664B9D05-5BD0-403F-A25B-64FC45F71787}" type="pres">
      <dgm:prSet presAssocID="{E7B72AF4-6BB2-4BC5-9096-5A5CF520523D}" presName="node" presStyleLbl="node1" presStyleIdx="8" presStyleCnt="12">
        <dgm:presLayoutVars>
          <dgm:bulletEnabled val="1"/>
        </dgm:presLayoutVars>
      </dgm:prSet>
      <dgm:spPr/>
      <dgm:t>
        <a:bodyPr/>
        <a:lstStyle/>
        <a:p>
          <a:endParaRPr lang="es-MX"/>
        </a:p>
      </dgm:t>
    </dgm:pt>
    <dgm:pt modelId="{32A0835C-1228-4E70-9332-5434492BBFCA}" type="pres">
      <dgm:prSet presAssocID="{EB9AB7AC-E2EF-4E88-9BB1-81F6CD34CBFC}" presName="sibTrans" presStyleLbl="bgSibTrans2D1" presStyleIdx="8" presStyleCnt="11"/>
      <dgm:spPr/>
      <dgm:t>
        <a:bodyPr/>
        <a:lstStyle/>
        <a:p>
          <a:endParaRPr lang="es-MX"/>
        </a:p>
      </dgm:t>
    </dgm:pt>
    <dgm:pt modelId="{5F561F3C-515A-46AD-B4CC-D63C5F4EEC81}" type="pres">
      <dgm:prSet presAssocID="{5B4A5BE8-1BAB-42D9-8AA1-6DEFD851D090}" presName="compNode" presStyleCnt="0"/>
      <dgm:spPr/>
    </dgm:pt>
    <dgm:pt modelId="{26D16275-4EE9-4C2F-857B-206E01A97D5B}" type="pres">
      <dgm:prSet presAssocID="{5B4A5BE8-1BAB-42D9-8AA1-6DEFD851D090}" presName="dummyConnPt" presStyleCnt="0"/>
      <dgm:spPr/>
    </dgm:pt>
    <dgm:pt modelId="{53CE924E-9AB8-4DF4-92B5-A6CA3112D0EF}" type="pres">
      <dgm:prSet presAssocID="{5B4A5BE8-1BAB-42D9-8AA1-6DEFD851D090}" presName="node" presStyleLbl="node1" presStyleIdx="9" presStyleCnt="12">
        <dgm:presLayoutVars>
          <dgm:bulletEnabled val="1"/>
        </dgm:presLayoutVars>
      </dgm:prSet>
      <dgm:spPr/>
      <dgm:t>
        <a:bodyPr/>
        <a:lstStyle/>
        <a:p>
          <a:endParaRPr lang="es-MX"/>
        </a:p>
      </dgm:t>
    </dgm:pt>
    <dgm:pt modelId="{75295AB7-49CA-4DF3-8CA5-1867A17F1F31}" type="pres">
      <dgm:prSet presAssocID="{9817BFE7-B548-4E9C-A143-531E676B18E7}" presName="sibTrans" presStyleLbl="bgSibTrans2D1" presStyleIdx="9" presStyleCnt="11"/>
      <dgm:spPr/>
      <dgm:t>
        <a:bodyPr/>
        <a:lstStyle/>
        <a:p>
          <a:endParaRPr lang="es-MX"/>
        </a:p>
      </dgm:t>
    </dgm:pt>
    <dgm:pt modelId="{DC079AAA-093F-4B99-A151-49396F553F4C}" type="pres">
      <dgm:prSet presAssocID="{1B569CFC-524F-4368-9F68-678D232E0EEB}" presName="compNode" presStyleCnt="0"/>
      <dgm:spPr/>
    </dgm:pt>
    <dgm:pt modelId="{DFC51712-FAF8-4569-8B46-E02154A40269}" type="pres">
      <dgm:prSet presAssocID="{1B569CFC-524F-4368-9F68-678D232E0EEB}" presName="dummyConnPt" presStyleCnt="0"/>
      <dgm:spPr/>
    </dgm:pt>
    <dgm:pt modelId="{798F387C-64B8-495C-BF5F-9339826C26B6}" type="pres">
      <dgm:prSet presAssocID="{1B569CFC-524F-4368-9F68-678D232E0EEB}" presName="node" presStyleLbl="node1" presStyleIdx="10" presStyleCnt="12">
        <dgm:presLayoutVars>
          <dgm:bulletEnabled val="1"/>
        </dgm:presLayoutVars>
      </dgm:prSet>
      <dgm:spPr/>
      <dgm:t>
        <a:bodyPr/>
        <a:lstStyle/>
        <a:p>
          <a:endParaRPr lang="es-MX"/>
        </a:p>
      </dgm:t>
    </dgm:pt>
    <dgm:pt modelId="{FB56B0C6-7BBC-4A9D-99AC-3D31D215604F}" type="pres">
      <dgm:prSet presAssocID="{3BAEC9DB-364E-43C7-8CE1-F8EAEB6C8A6F}" presName="sibTrans" presStyleLbl="bgSibTrans2D1" presStyleIdx="10" presStyleCnt="11"/>
      <dgm:spPr/>
      <dgm:t>
        <a:bodyPr/>
        <a:lstStyle/>
        <a:p>
          <a:endParaRPr lang="es-MX"/>
        </a:p>
      </dgm:t>
    </dgm:pt>
    <dgm:pt modelId="{EF6A25EB-D20F-4E4E-B45C-63ACBA1D3E85}" type="pres">
      <dgm:prSet presAssocID="{56576741-A67F-4EB7-8ACD-2EA77901E7C4}" presName="compNode" presStyleCnt="0"/>
      <dgm:spPr/>
    </dgm:pt>
    <dgm:pt modelId="{FB586C7C-4D70-4441-A713-4F9DE82D7786}" type="pres">
      <dgm:prSet presAssocID="{56576741-A67F-4EB7-8ACD-2EA77901E7C4}" presName="dummyConnPt" presStyleCnt="0"/>
      <dgm:spPr/>
    </dgm:pt>
    <dgm:pt modelId="{86EC78D6-07ED-4D25-974D-EF6759A333BB}" type="pres">
      <dgm:prSet presAssocID="{56576741-A67F-4EB7-8ACD-2EA77901E7C4}" presName="node" presStyleLbl="node1" presStyleIdx="11" presStyleCnt="12">
        <dgm:presLayoutVars>
          <dgm:bulletEnabled val="1"/>
        </dgm:presLayoutVars>
      </dgm:prSet>
      <dgm:spPr/>
      <dgm:t>
        <a:bodyPr/>
        <a:lstStyle/>
        <a:p>
          <a:endParaRPr lang="es-MX"/>
        </a:p>
      </dgm:t>
    </dgm:pt>
  </dgm:ptLst>
  <dgm:cxnLst>
    <dgm:cxn modelId="{79B50CC7-C707-4B2C-824E-D2A19434AF53}" srcId="{1C7EFE66-CCAA-45AF-BAAE-94FC742E3F86}" destId="{520282EB-DC33-4162-90AF-6ADF7D4524DF}" srcOrd="0" destOrd="0" parTransId="{FF081E15-0DC0-4931-99C6-2DE45C411329}" sibTransId="{8E718E90-3131-4720-A9B5-46F09127AABE}"/>
    <dgm:cxn modelId="{389239B1-1D94-487E-84BF-138BCC34B44F}" srcId="{1C7EFE66-CCAA-45AF-BAAE-94FC742E3F86}" destId="{312D2DD1-7656-4D92-916E-B7212C86C48A}" srcOrd="2" destOrd="0" parTransId="{CEBB8FE4-75AB-4981-B586-03362F4FF1EA}" sibTransId="{EEE57983-16BB-4EAF-B6EB-4DAE031D73F3}"/>
    <dgm:cxn modelId="{AC011FAC-20C9-4EF7-91B8-2BBB442AA8E6}" type="presOf" srcId="{9F12513B-7245-4A71-82E5-B59E828CC435}" destId="{73D170FE-7E6E-4488-8E6E-9D5625BC4645}" srcOrd="0" destOrd="0" presId="urn:microsoft.com/office/officeart/2005/8/layout/bProcess4"/>
    <dgm:cxn modelId="{CEDB9576-D276-4A88-9BDA-11CE781030CC}" srcId="{1C7EFE66-CCAA-45AF-BAAE-94FC742E3F86}" destId="{EFC4E74F-A6D7-410F-9374-B544FF4954D0}" srcOrd="1" destOrd="0" parTransId="{D3BD726A-5132-4EDE-A1CD-89951EC772F4}" sibTransId="{F5971552-06F2-4934-9115-B561DC698144}"/>
    <dgm:cxn modelId="{A63CA7F5-531B-4D1D-A0CA-94F9D6851DC0}" type="presOf" srcId="{3BAEC9DB-364E-43C7-8CE1-F8EAEB6C8A6F}" destId="{FB56B0C6-7BBC-4A9D-99AC-3D31D215604F}" srcOrd="0" destOrd="0" presId="urn:microsoft.com/office/officeart/2005/8/layout/bProcess4"/>
    <dgm:cxn modelId="{961178F6-B668-49EC-A167-B0F956ED4C19}" type="presOf" srcId="{520282EB-DC33-4162-90AF-6ADF7D4524DF}" destId="{0299184B-DFF4-4E96-9C45-3A8B7EAD2AD1}" srcOrd="0" destOrd="0" presId="urn:microsoft.com/office/officeart/2005/8/layout/bProcess4"/>
    <dgm:cxn modelId="{2825324A-D221-4081-8C59-652E2EDC7B02}" srcId="{1C7EFE66-CCAA-45AF-BAAE-94FC742E3F86}" destId="{E8279DD6-7BE2-4A22-AA64-26AA30C62F8B}" srcOrd="6" destOrd="0" parTransId="{BB7E85FA-EF1B-404A-8EA2-9AFBE6911DDD}" sibTransId="{04C2634A-16BF-41B0-8BA8-418CA7E15937}"/>
    <dgm:cxn modelId="{BEBDB691-4C88-4D5B-B8E2-F13C268252FA}" srcId="{1C7EFE66-CCAA-45AF-BAAE-94FC742E3F86}" destId="{5B4A5BE8-1BAB-42D9-8AA1-6DEFD851D090}" srcOrd="9" destOrd="0" parTransId="{CBCE6B37-FB84-4387-8200-DE5820B67E76}" sibTransId="{9817BFE7-B548-4E9C-A143-531E676B18E7}"/>
    <dgm:cxn modelId="{0D29230E-5392-4001-B896-C3CBB214819A}" srcId="{1C7EFE66-CCAA-45AF-BAAE-94FC742E3F86}" destId="{56576741-A67F-4EB7-8ACD-2EA77901E7C4}" srcOrd="11" destOrd="0" parTransId="{D30EB034-A29B-49F2-A8B4-3D41D868456D}" sibTransId="{4CD0F542-361E-4FC7-9FFE-9EFB4BA68D34}"/>
    <dgm:cxn modelId="{4D9DFD96-EAAC-4E58-B7C9-631BDBAF8815}" type="presOf" srcId="{E8279DD6-7BE2-4A22-AA64-26AA30C62F8B}" destId="{EB22D0D7-5802-4839-877D-657F6F54FDC8}" srcOrd="0" destOrd="0" presId="urn:microsoft.com/office/officeart/2005/8/layout/bProcess4"/>
    <dgm:cxn modelId="{19121B87-D46E-47B1-9993-551DCC8AFA87}" srcId="{1C7EFE66-CCAA-45AF-BAAE-94FC742E3F86}" destId="{86B69062-816C-450A-BEBF-C02B313190F4}" srcOrd="4" destOrd="0" parTransId="{7C8D8E44-711C-41D2-8C32-896E3FC430C1}" sibTransId="{885AAA3D-9B4A-438F-A7BA-A92D9FF5282D}"/>
    <dgm:cxn modelId="{F71D8AD5-5360-4FD5-9AD7-9C1602A6DFF5}" srcId="{1C7EFE66-CCAA-45AF-BAAE-94FC742E3F86}" destId="{0F93C5CE-9A4F-4751-9DBC-94721173A5EA}" srcOrd="3" destOrd="0" parTransId="{5F6A455F-AD9F-4CCF-9656-FC87B9749F36}" sibTransId="{7BE4547B-3512-4CEE-8048-61257C6065DD}"/>
    <dgm:cxn modelId="{F221F27E-D9BC-4F1A-B2C9-BE60F765AC9F}" type="presOf" srcId="{E7B72AF4-6BB2-4BC5-9096-5A5CF520523D}" destId="{664B9D05-5BD0-403F-A25B-64FC45F71787}" srcOrd="0" destOrd="0" presId="urn:microsoft.com/office/officeart/2005/8/layout/bProcess4"/>
    <dgm:cxn modelId="{67F4DE9E-98A9-4D88-A649-1E5C8A1D2589}" type="presOf" srcId="{7BE4547B-3512-4CEE-8048-61257C6065DD}" destId="{74454FD0-0392-45DA-99C8-1BC7F32BE56D}" srcOrd="0" destOrd="0" presId="urn:microsoft.com/office/officeart/2005/8/layout/bProcess4"/>
    <dgm:cxn modelId="{BC47C276-E2D1-4BEB-AA5B-27CB9DC3D73D}" srcId="{1C7EFE66-CCAA-45AF-BAAE-94FC742E3F86}" destId="{1B569CFC-524F-4368-9F68-678D232E0EEB}" srcOrd="10" destOrd="0" parTransId="{EBDB2BB1-BEBB-43AE-AC9B-B12A190AFDFC}" sibTransId="{3BAEC9DB-364E-43C7-8CE1-F8EAEB6C8A6F}"/>
    <dgm:cxn modelId="{6857B087-ABF5-48DD-822E-472592F0F4F8}" type="presOf" srcId="{EEE57983-16BB-4EAF-B6EB-4DAE031D73F3}" destId="{90F5E48D-6459-4530-B905-60D1FB31130E}" srcOrd="0" destOrd="0" presId="urn:microsoft.com/office/officeart/2005/8/layout/bProcess4"/>
    <dgm:cxn modelId="{2D5A3D14-9565-4095-844D-A01D95CABB61}" type="presOf" srcId="{F5971552-06F2-4934-9115-B561DC698144}" destId="{FAA11BAF-CC94-4113-9D17-5A5F9D7308A7}" srcOrd="0" destOrd="0" presId="urn:microsoft.com/office/officeart/2005/8/layout/bProcess4"/>
    <dgm:cxn modelId="{4B46058A-D8D3-478D-9910-AF172FA3F0C8}" type="presOf" srcId="{04C2634A-16BF-41B0-8BA8-418CA7E15937}" destId="{C6FA777F-9F81-4BED-A36F-DBE3D4C52769}" srcOrd="0" destOrd="0" presId="urn:microsoft.com/office/officeart/2005/8/layout/bProcess4"/>
    <dgm:cxn modelId="{05C2EC6C-47CF-4BED-B82B-0FF54A66E9E9}" type="presOf" srcId="{56576741-A67F-4EB7-8ACD-2EA77901E7C4}" destId="{86EC78D6-07ED-4D25-974D-EF6759A333BB}" srcOrd="0" destOrd="0" presId="urn:microsoft.com/office/officeart/2005/8/layout/bProcess4"/>
    <dgm:cxn modelId="{AC83D586-3C1A-4A18-9369-FE26E33BCB0F}" type="presOf" srcId="{312D2DD1-7656-4D92-916E-B7212C86C48A}" destId="{E7F567FB-F88F-4BBE-9ECA-6C2F3B08EE33}" srcOrd="0" destOrd="0" presId="urn:microsoft.com/office/officeart/2005/8/layout/bProcess4"/>
    <dgm:cxn modelId="{A2C0A76E-45F7-4ED2-BECC-535170943837}" type="presOf" srcId="{86B69062-816C-450A-BEBF-C02B313190F4}" destId="{7D3D3D73-1141-449B-B3CB-4151CD8FE992}" srcOrd="0" destOrd="0" presId="urn:microsoft.com/office/officeart/2005/8/layout/bProcess4"/>
    <dgm:cxn modelId="{723B91F2-A438-4C56-B540-6BBE75D5D0DA}" type="presOf" srcId="{9817BFE7-B548-4E9C-A143-531E676B18E7}" destId="{75295AB7-49CA-4DF3-8CA5-1867A17F1F31}" srcOrd="0" destOrd="0" presId="urn:microsoft.com/office/officeart/2005/8/layout/bProcess4"/>
    <dgm:cxn modelId="{A0C6AB0B-0B6E-4E9A-BD04-EC9758044BDE}" type="presOf" srcId="{F214191A-ADEF-40FB-8834-E88F451F8A3F}" destId="{6CAA0949-1EA9-40E7-B6FB-9E1CDB6ABD05}" srcOrd="0" destOrd="0" presId="urn:microsoft.com/office/officeart/2005/8/layout/bProcess4"/>
    <dgm:cxn modelId="{E4DCE31E-0A95-4AD8-9C42-42A8F0EE176F}" type="presOf" srcId="{0F93C5CE-9A4F-4751-9DBC-94721173A5EA}" destId="{371BA8BE-9FAE-4DE3-B845-AE88FE36605E}" srcOrd="0" destOrd="0" presId="urn:microsoft.com/office/officeart/2005/8/layout/bProcess4"/>
    <dgm:cxn modelId="{3CD43C6E-44D8-4218-B4D4-4613908660AD}" srcId="{1C7EFE66-CCAA-45AF-BAAE-94FC742E3F86}" destId="{CB45007E-4961-4F2E-ACEA-6FDEA914615A}" srcOrd="7" destOrd="0" parTransId="{6F239ABC-A990-424D-8550-60002395FEAE}" sibTransId="{5D2CC583-BA4F-42C7-9BB4-458ECB6A06CF}"/>
    <dgm:cxn modelId="{87B00D62-651A-4092-BE01-DBAA70B6296B}" srcId="{1C7EFE66-CCAA-45AF-BAAE-94FC742E3F86}" destId="{9F12513B-7245-4A71-82E5-B59E828CC435}" srcOrd="5" destOrd="0" parTransId="{51C39749-94B0-42DD-A6CC-DEC1F9BA3AE2}" sibTransId="{F214191A-ADEF-40FB-8834-E88F451F8A3F}"/>
    <dgm:cxn modelId="{7BFA92A8-3E90-490F-BC8F-296F73A39FF7}" srcId="{1C7EFE66-CCAA-45AF-BAAE-94FC742E3F86}" destId="{E7B72AF4-6BB2-4BC5-9096-5A5CF520523D}" srcOrd="8" destOrd="0" parTransId="{859955A5-A5B8-425F-BDB1-7EF5146EF7FE}" sibTransId="{EB9AB7AC-E2EF-4E88-9BB1-81F6CD34CBFC}"/>
    <dgm:cxn modelId="{932F6E28-F651-4713-8AF0-7E971BF778E4}" type="presOf" srcId="{885AAA3D-9B4A-438F-A7BA-A92D9FF5282D}" destId="{0D6B7EEE-6EE3-455F-A66B-894D05410514}" srcOrd="0" destOrd="0" presId="urn:microsoft.com/office/officeart/2005/8/layout/bProcess4"/>
    <dgm:cxn modelId="{CD4DF3C8-0882-4DAF-B6C0-11DA6DCFA913}" type="presOf" srcId="{EB9AB7AC-E2EF-4E88-9BB1-81F6CD34CBFC}" destId="{32A0835C-1228-4E70-9332-5434492BBFCA}" srcOrd="0" destOrd="0" presId="urn:microsoft.com/office/officeart/2005/8/layout/bProcess4"/>
    <dgm:cxn modelId="{4A65921E-A1C6-43F7-9045-22EC5D4BA713}" type="presOf" srcId="{1C7EFE66-CCAA-45AF-BAAE-94FC742E3F86}" destId="{A7180908-AA4A-45A7-B5F5-63E521083D7D}" srcOrd="0" destOrd="0" presId="urn:microsoft.com/office/officeart/2005/8/layout/bProcess4"/>
    <dgm:cxn modelId="{387F3C66-2A76-4A32-8336-78B7E8BE6890}" type="presOf" srcId="{5D2CC583-BA4F-42C7-9BB4-458ECB6A06CF}" destId="{FB32D89F-D126-4A0C-88D7-809820E0FCDB}" srcOrd="0" destOrd="0" presId="urn:microsoft.com/office/officeart/2005/8/layout/bProcess4"/>
    <dgm:cxn modelId="{59E05476-13D6-4F2D-BDFA-3782EA3981C9}" type="presOf" srcId="{EFC4E74F-A6D7-410F-9374-B544FF4954D0}" destId="{363A5631-DD37-436A-B5F0-0A48605A7A2D}" srcOrd="0" destOrd="0" presId="urn:microsoft.com/office/officeart/2005/8/layout/bProcess4"/>
    <dgm:cxn modelId="{61A76C84-072F-4404-BE5E-6CAFCE1C7684}" type="presOf" srcId="{1B569CFC-524F-4368-9F68-678D232E0EEB}" destId="{798F387C-64B8-495C-BF5F-9339826C26B6}" srcOrd="0" destOrd="0" presId="urn:microsoft.com/office/officeart/2005/8/layout/bProcess4"/>
    <dgm:cxn modelId="{E5406B6F-9AB3-4554-8992-037B385DCE34}" type="presOf" srcId="{5B4A5BE8-1BAB-42D9-8AA1-6DEFD851D090}" destId="{53CE924E-9AB8-4DF4-92B5-A6CA3112D0EF}" srcOrd="0" destOrd="0" presId="urn:microsoft.com/office/officeart/2005/8/layout/bProcess4"/>
    <dgm:cxn modelId="{1A2ED2A2-23AF-458A-BF6A-EB86AD033060}" type="presOf" srcId="{CB45007E-4961-4F2E-ACEA-6FDEA914615A}" destId="{ED29B6F9-5067-4637-83B1-C63BD085E20B}" srcOrd="0" destOrd="0" presId="urn:microsoft.com/office/officeart/2005/8/layout/bProcess4"/>
    <dgm:cxn modelId="{E3758C00-34C2-4782-8C6A-49B0504BD49B}" type="presOf" srcId="{8E718E90-3131-4720-A9B5-46F09127AABE}" destId="{3100E65E-8BDB-4023-B693-9C76AF684B68}" srcOrd="0" destOrd="0" presId="urn:microsoft.com/office/officeart/2005/8/layout/bProcess4"/>
    <dgm:cxn modelId="{36924F90-A265-4605-A52C-21003C7013ED}" type="presParOf" srcId="{A7180908-AA4A-45A7-B5F5-63E521083D7D}" destId="{EEA65CA1-380A-4E6D-8CDD-525B5D674A38}" srcOrd="0" destOrd="0" presId="urn:microsoft.com/office/officeart/2005/8/layout/bProcess4"/>
    <dgm:cxn modelId="{E4F7F542-BF29-4CBB-B00E-F88028D5AF46}" type="presParOf" srcId="{EEA65CA1-380A-4E6D-8CDD-525B5D674A38}" destId="{62270206-F741-479E-A50C-2F00951955BD}" srcOrd="0" destOrd="0" presId="urn:microsoft.com/office/officeart/2005/8/layout/bProcess4"/>
    <dgm:cxn modelId="{B2A7DE6A-1410-49BF-938B-14FAC6F27911}" type="presParOf" srcId="{EEA65CA1-380A-4E6D-8CDD-525B5D674A38}" destId="{0299184B-DFF4-4E96-9C45-3A8B7EAD2AD1}" srcOrd="1" destOrd="0" presId="urn:microsoft.com/office/officeart/2005/8/layout/bProcess4"/>
    <dgm:cxn modelId="{2E0BD717-8A92-4C5C-93ED-D2B59E6B9F6D}" type="presParOf" srcId="{A7180908-AA4A-45A7-B5F5-63E521083D7D}" destId="{3100E65E-8BDB-4023-B693-9C76AF684B68}" srcOrd="1" destOrd="0" presId="urn:microsoft.com/office/officeart/2005/8/layout/bProcess4"/>
    <dgm:cxn modelId="{215686E3-DDA8-40F0-9C7B-71647355BFD2}" type="presParOf" srcId="{A7180908-AA4A-45A7-B5F5-63E521083D7D}" destId="{26E2F5ED-E1FC-4930-B96E-9BC703A058F4}" srcOrd="2" destOrd="0" presId="urn:microsoft.com/office/officeart/2005/8/layout/bProcess4"/>
    <dgm:cxn modelId="{D006E4A0-222A-4749-A4DD-6E4D79F70C4F}" type="presParOf" srcId="{26E2F5ED-E1FC-4930-B96E-9BC703A058F4}" destId="{EB0391AD-A673-48EE-8D9A-4FAA76489F5A}" srcOrd="0" destOrd="0" presId="urn:microsoft.com/office/officeart/2005/8/layout/bProcess4"/>
    <dgm:cxn modelId="{AA410C59-B1A6-4BAD-B8E2-FA946CE393E6}" type="presParOf" srcId="{26E2F5ED-E1FC-4930-B96E-9BC703A058F4}" destId="{363A5631-DD37-436A-B5F0-0A48605A7A2D}" srcOrd="1" destOrd="0" presId="urn:microsoft.com/office/officeart/2005/8/layout/bProcess4"/>
    <dgm:cxn modelId="{81765E08-DF23-4531-A58D-796DCBAB5DC1}" type="presParOf" srcId="{A7180908-AA4A-45A7-B5F5-63E521083D7D}" destId="{FAA11BAF-CC94-4113-9D17-5A5F9D7308A7}" srcOrd="3" destOrd="0" presId="urn:microsoft.com/office/officeart/2005/8/layout/bProcess4"/>
    <dgm:cxn modelId="{DAD95B0A-F785-4554-8907-467159B305A0}" type="presParOf" srcId="{A7180908-AA4A-45A7-B5F5-63E521083D7D}" destId="{80CEE66E-B125-4246-924A-39EFF0A8E28F}" srcOrd="4" destOrd="0" presId="urn:microsoft.com/office/officeart/2005/8/layout/bProcess4"/>
    <dgm:cxn modelId="{B7460432-76F2-46B3-9885-BB32DA0D0D1C}" type="presParOf" srcId="{80CEE66E-B125-4246-924A-39EFF0A8E28F}" destId="{9262A875-4B16-40D4-BD4C-1C95615BDFF1}" srcOrd="0" destOrd="0" presId="urn:microsoft.com/office/officeart/2005/8/layout/bProcess4"/>
    <dgm:cxn modelId="{103AB953-3E48-42D7-8075-C32460F88B9A}" type="presParOf" srcId="{80CEE66E-B125-4246-924A-39EFF0A8E28F}" destId="{E7F567FB-F88F-4BBE-9ECA-6C2F3B08EE33}" srcOrd="1" destOrd="0" presId="urn:microsoft.com/office/officeart/2005/8/layout/bProcess4"/>
    <dgm:cxn modelId="{E7DE60E3-DD00-4F2F-BA1E-F47855BB5610}" type="presParOf" srcId="{A7180908-AA4A-45A7-B5F5-63E521083D7D}" destId="{90F5E48D-6459-4530-B905-60D1FB31130E}" srcOrd="5" destOrd="0" presId="urn:microsoft.com/office/officeart/2005/8/layout/bProcess4"/>
    <dgm:cxn modelId="{79080E09-C637-4DBD-866F-CC3C8F728ADA}" type="presParOf" srcId="{A7180908-AA4A-45A7-B5F5-63E521083D7D}" destId="{8C4B626A-21A2-48C5-9A6A-7C1F00A4895B}" srcOrd="6" destOrd="0" presId="urn:microsoft.com/office/officeart/2005/8/layout/bProcess4"/>
    <dgm:cxn modelId="{226436A9-621F-42AB-B213-5FD81880F92D}" type="presParOf" srcId="{8C4B626A-21A2-48C5-9A6A-7C1F00A4895B}" destId="{6A1A3B4B-22FA-4F69-B268-5B9B258DB029}" srcOrd="0" destOrd="0" presId="urn:microsoft.com/office/officeart/2005/8/layout/bProcess4"/>
    <dgm:cxn modelId="{6FADF7CA-F4B8-4F5D-A656-909457D8F673}" type="presParOf" srcId="{8C4B626A-21A2-48C5-9A6A-7C1F00A4895B}" destId="{371BA8BE-9FAE-4DE3-B845-AE88FE36605E}" srcOrd="1" destOrd="0" presId="urn:microsoft.com/office/officeart/2005/8/layout/bProcess4"/>
    <dgm:cxn modelId="{11EDC2EE-AA03-4AAD-83A4-012C916F3780}" type="presParOf" srcId="{A7180908-AA4A-45A7-B5F5-63E521083D7D}" destId="{74454FD0-0392-45DA-99C8-1BC7F32BE56D}" srcOrd="7" destOrd="0" presId="urn:microsoft.com/office/officeart/2005/8/layout/bProcess4"/>
    <dgm:cxn modelId="{33D1F8E5-8D3F-4BF3-9543-C4971966DCE7}" type="presParOf" srcId="{A7180908-AA4A-45A7-B5F5-63E521083D7D}" destId="{38FC181B-6689-40A3-BA70-80479DD64AF1}" srcOrd="8" destOrd="0" presId="urn:microsoft.com/office/officeart/2005/8/layout/bProcess4"/>
    <dgm:cxn modelId="{BDE97B7E-F5E2-4DE6-AC47-24E5CE271CC8}" type="presParOf" srcId="{38FC181B-6689-40A3-BA70-80479DD64AF1}" destId="{69C1FEA0-F2C0-4D3B-96B8-C59ED08B15A5}" srcOrd="0" destOrd="0" presId="urn:microsoft.com/office/officeart/2005/8/layout/bProcess4"/>
    <dgm:cxn modelId="{3E845587-20E2-4138-8C40-C49050082677}" type="presParOf" srcId="{38FC181B-6689-40A3-BA70-80479DD64AF1}" destId="{7D3D3D73-1141-449B-B3CB-4151CD8FE992}" srcOrd="1" destOrd="0" presId="urn:microsoft.com/office/officeart/2005/8/layout/bProcess4"/>
    <dgm:cxn modelId="{55971F90-1920-41A5-A9CB-923E42B3768C}" type="presParOf" srcId="{A7180908-AA4A-45A7-B5F5-63E521083D7D}" destId="{0D6B7EEE-6EE3-455F-A66B-894D05410514}" srcOrd="9" destOrd="0" presId="urn:microsoft.com/office/officeart/2005/8/layout/bProcess4"/>
    <dgm:cxn modelId="{E87F0BDB-EAEE-4945-BC07-E2DEBF6C602F}" type="presParOf" srcId="{A7180908-AA4A-45A7-B5F5-63E521083D7D}" destId="{0896B030-6BBD-463A-979C-A447381883C0}" srcOrd="10" destOrd="0" presId="urn:microsoft.com/office/officeart/2005/8/layout/bProcess4"/>
    <dgm:cxn modelId="{4BAF74BD-DCEF-4F73-91DC-1CF4A1CC90D2}" type="presParOf" srcId="{0896B030-6BBD-463A-979C-A447381883C0}" destId="{A99177E9-20AF-4644-9AB3-89F732DA850A}" srcOrd="0" destOrd="0" presId="urn:microsoft.com/office/officeart/2005/8/layout/bProcess4"/>
    <dgm:cxn modelId="{7220D795-D1CE-425B-B1BD-4B175B2E55FA}" type="presParOf" srcId="{0896B030-6BBD-463A-979C-A447381883C0}" destId="{73D170FE-7E6E-4488-8E6E-9D5625BC4645}" srcOrd="1" destOrd="0" presId="urn:microsoft.com/office/officeart/2005/8/layout/bProcess4"/>
    <dgm:cxn modelId="{195284C6-797C-4021-964C-3816647C3693}" type="presParOf" srcId="{A7180908-AA4A-45A7-B5F5-63E521083D7D}" destId="{6CAA0949-1EA9-40E7-B6FB-9E1CDB6ABD05}" srcOrd="11" destOrd="0" presId="urn:microsoft.com/office/officeart/2005/8/layout/bProcess4"/>
    <dgm:cxn modelId="{10128A12-42AF-4F15-B815-645B9D6FC0EA}" type="presParOf" srcId="{A7180908-AA4A-45A7-B5F5-63E521083D7D}" destId="{08B5902E-EFA1-482F-8027-E0E9DA1A82C8}" srcOrd="12" destOrd="0" presId="urn:microsoft.com/office/officeart/2005/8/layout/bProcess4"/>
    <dgm:cxn modelId="{1B807855-DDB0-40B5-8698-9EE058FFE79B}" type="presParOf" srcId="{08B5902E-EFA1-482F-8027-E0E9DA1A82C8}" destId="{D83C17A3-4E64-4A68-8007-74BF931A5574}" srcOrd="0" destOrd="0" presId="urn:microsoft.com/office/officeart/2005/8/layout/bProcess4"/>
    <dgm:cxn modelId="{0CF5A8D3-EE0F-487D-ADD8-82F55836BABF}" type="presParOf" srcId="{08B5902E-EFA1-482F-8027-E0E9DA1A82C8}" destId="{EB22D0D7-5802-4839-877D-657F6F54FDC8}" srcOrd="1" destOrd="0" presId="urn:microsoft.com/office/officeart/2005/8/layout/bProcess4"/>
    <dgm:cxn modelId="{393DF0AF-58EB-4610-A4F4-952F280C874D}" type="presParOf" srcId="{A7180908-AA4A-45A7-B5F5-63E521083D7D}" destId="{C6FA777F-9F81-4BED-A36F-DBE3D4C52769}" srcOrd="13" destOrd="0" presId="urn:microsoft.com/office/officeart/2005/8/layout/bProcess4"/>
    <dgm:cxn modelId="{1FE4400A-F030-466B-8278-A94905C174A1}" type="presParOf" srcId="{A7180908-AA4A-45A7-B5F5-63E521083D7D}" destId="{30FC2744-B2CD-4DD2-BFD8-A2C84B257766}" srcOrd="14" destOrd="0" presId="urn:microsoft.com/office/officeart/2005/8/layout/bProcess4"/>
    <dgm:cxn modelId="{BB3682E1-5628-42F1-B087-BDFFC0CF516E}" type="presParOf" srcId="{30FC2744-B2CD-4DD2-BFD8-A2C84B257766}" destId="{334A57CE-071E-48F3-9EAA-75FC51D82A9F}" srcOrd="0" destOrd="0" presId="urn:microsoft.com/office/officeart/2005/8/layout/bProcess4"/>
    <dgm:cxn modelId="{0839341F-6373-4D23-94E5-1A8262E22873}" type="presParOf" srcId="{30FC2744-B2CD-4DD2-BFD8-A2C84B257766}" destId="{ED29B6F9-5067-4637-83B1-C63BD085E20B}" srcOrd="1" destOrd="0" presId="urn:microsoft.com/office/officeart/2005/8/layout/bProcess4"/>
    <dgm:cxn modelId="{4B3B4C18-16DE-4485-8AC1-BF7DE9F04B93}" type="presParOf" srcId="{A7180908-AA4A-45A7-B5F5-63E521083D7D}" destId="{FB32D89F-D126-4A0C-88D7-809820E0FCDB}" srcOrd="15" destOrd="0" presId="urn:microsoft.com/office/officeart/2005/8/layout/bProcess4"/>
    <dgm:cxn modelId="{8F5AC359-A5BB-412E-910B-09F65C96E923}" type="presParOf" srcId="{A7180908-AA4A-45A7-B5F5-63E521083D7D}" destId="{4B52D3CF-A4D7-49FE-8731-3D3F298D1899}" srcOrd="16" destOrd="0" presId="urn:microsoft.com/office/officeart/2005/8/layout/bProcess4"/>
    <dgm:cxn modelId="{9D470C55-AEE8-4946-A69A-EEA4E3F69CCF}" type="presParOf" srcId="{4B52D3CF-A4D7-49FE-8731-3D3F298D1899}" destId="{0348CC3D-F073-4B10-ABA8-78C31ABECA5D}" srcOrd="0" destOrd="0" presId="urn:microsoft.com/office/officeart/2005/8/layout/bProcess4"/>
    <dgm:cxn modelId="{277CAA7A-AE0B-46B3-9384-1B373C935E5F}" type="presParOf" srcId="{4B52D3CF-A4D7-49FE-8731-3D3F298D1899}" destId="{664B9D05-5BD0-403F-A25B-64FC45F71787}" srcOrd="1" destOrd="0" presId="urn:microsoft.com/office/officeart/2005/8/layout/bProcess4"/>
    <dgm:cxn modelId="{894B18FF-5E95-49AE-98CB-512C0FEC9FBB}" type="presParOf" srcId="{A7180908-AA4A-45A7-B5F5-63E521083D7D}" destId="{32A0835C-1228-4E70-9332-5434492BBFCA}" srcOrd="17" destOrd="0" presId="urn:microsoft.com/office/officeart/2005/8/layout/bProcess4"/>
    <dgm:cxn modelId="{366F77A7-E569-4747-ABE0-3B5B4C2E0377}" type="presParOf" srcId="{A7180908-AA4A-45A7-B5F5-63E521083D7D}" destId="{5F561F3C-515A-46AD-B4CC-D63C5F4EEC81}" srcOrd="18" destOrd="0" presId="urn:microsoft.com/office/officeart/2005/8/layout/bProcess4"/>
    <dgm:cxn modelId="{DAACCD28-291A-41A9-8F1B-6F05E9AB0792}" type="presParOf" srcId="{5F561F3C-515A-46AD-B4CC-D63C5F4EEC81}" destId="{26D16275-4EE9-4C2F-857B-206E01A97D5B}" srcOrd="0" destOrd="0" presId="urn:microsoft.com/office/officeart/2005/8/layout/bProcess4"/>
    <dgm:cxn modelId="{D6308D49-828D-49AB-82EF-1FC2B0D620D1}" type="presParOf" srcId="{5F561F3C-515A-46AD-B4CC-D63C5F4EEC81}" destId="{53CE924E-9AB8-4DF4-92B5-A6CA3112D0EF}" srcOrd="1" destOrd="0" presId="urn:microsoft.com/office/officeart/2005/8/layout/bProcess4"/>
    <dgm:cxn modelId="{ABD9C166-02DF-4174-A265-2321D959A854}" type="presParOf" srcId="{A7180908-AA4A-45A7-B5F5-63E521083D7D}" destId="{75295AB7-49CA-4DF3-8CA5-1867A17F1F31}" srcOrd="19" destOrd="0" presId="urn:microsoft.com/office/officeart/2005/8/layout/bProcess4"/>
    <dgm:cxn modelId="{65004484-CFB8-427E-98C8-5ADFF61BE4AF}" type="presParOf" srcId="{A7180908-AA4A-45A7-B5F5-63E521083D7D}" destId="{DC079AAA-093F-4B99-A151-49396F553F4C}" srcOrd="20" destOrd="0" presId="urn:microsoft.com/office/officeart/2005/8/layout/bProcess4"/>
    <dgm:cxn modelId="{B69CEB07-253D-4DB6-8985-DBC7F515E147}" type="presParOf" srcId="{DC079AAA-093F-4B99-A151-49396F553F4C}" destId="{DFC51712-FAF8-4569-8B46-E02154A40269}" srcOrd="0" destOrd="0" presId="urn:microsoft.com/office/officeart/2005/8/layout/bProcess4"/>
    <dgm:cxn modelId="{6796021D-712E-416C-91D3-C89EEF7F991D}" type="presParOf" srcId="{DC079AAA-093F-4B99-A151-49396F553F4C}" destId="{798F387C-64B8-495C-BF5F-9339826C26B6}" srcOrd="1" destOrd="0" presId="urn:microsoft.com/office/officeart/2005/8/layout/bProcess4"/>
    <dgm:cxn modelId="{5FEE2875-4B08-4E61-8612-79ED7059DF6D}" type="presParOf" srcId="{A7180908-AA4A-45A7-B5F5-63E521083D7D}" destId="{FB56B0C6-7BBC-4A9D-99AC-3D31D215604F}" srcOrd="21" destOrd="0" presId="urn:microsoft.com/office/officeart/2005/8/layout/bProcess4"/>
    <dgm:cxn modelId="{F0DB4B76-28B6-4D0B-9AFC-BB3717801BB7}" type="presParOf" srcId="{A7180908-AA4A-45A7-B5F5-63E521083D7D}" destId="{EF6A25EB-D20F-4E4E-B45C-63ACBA1D3E85}" srcOrd="22" destOrd="0" presId="urn:microsoft.com/office/officeart/2005/8/layout/bProcess4"/>
    <dgm:cxn modelId="{E43E10FB-3A8B-449C-B1A5-841FC3DD62E3}" type="presParOf" srcId="{EF6A25EB-D20F-4E4E-B45C-63ACBA1D3E85}" destId="{FB586C7C-4D70-4441-A713-4F9DE82D7786}" srcOrd="0" destOrd="0" presId="urn:microsoft.com/office/officeart/2005/8/layout/bProcess4"/>
    <dgm:cxn modelId="{FC4FBE6C-BC12-4D0C-9E08-EE2ADC3F59CF}" type="presParOf" srcId="{EF6A25EB-D20F-4E4E-B45C-63ACBA1D3E85}" destId="{86EC78D6-07ED-4D25-974D-EF6759A333BB}" srcOrd="1" destOrd="0" presId="urn:microsoft.com/office/officeart/2005/8/layout/b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00E65E-8BDB-4023-B693-9C76AF684B68}">
      <dsp:nvSpPr>
        <dsp:cNvPr id="0" name=""/>
        <dsp:cNvSpPr/>
      </dsp:nvSpPr>
      <dsp:spPr>
        <a:xfrm rot="5400000">
          <a:off x="-300199" y="1132043"/>
          <a:ext cx="1332991" cy="161138"/>
        </a:xfrm>
        <a:prstGeom prst="rect">
          <a:avLst/>
        </a:prstGeom>
        <a:solidFill>
          <a:schemeClr val="accent3">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0299184B-DFF4-4E96-9C45-3A8B7EAD2AD1}">
      <dsp:nvSpPr>
        <dsp:cNvPr id="0" name=""/>
        <dsp:cNvSpPr/>
      </dsp:nvSpPr>
      <dsp:spPr>
        <a:xfrm>
          <a:off x="3298" y="276678"/>
          <a:ext cx="1790424" cy="1074254"/>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es-MX" sz="2800" kern="1200">
              <a:latin typeface="Calibri" panose="020F0502020204030204"/>
              <a:ea typeface="+mn-ea"/>
              <a:cs typeface="+mn-cs"/>
            </a:rPr>
            <a:t>INICIO </a:t>
          </a:r>
        </a:p>
      </dsp:txBody>
      <dsp:txXfrm>
        <a:off x="34762" y="308142"/>
        <a:ext cx="1727496" cy="1011326"/>
      </dsp:txXfrm>
    </dsp:sp>
    <dsp:sp modelId="{FAA11BAF-CC94-4113-9D17-5A5F9D7308A7}">
      <dsp:nvSpPr>
        <dsp:cNvPr id="0" name=""/>
        <dsp:cNvSpPr/>
      </dsp:nvSpPr>
      <dsp:spPr>
        <a:xfrm rot="5400000">
          <a:off x="-300199" y="2474861"/>
          <a:ext cx="1332991" cy="161138"/>
        </a:xfrm>
        <a:prstGeom prst="rect">
          <a:avLst/>
        </a:prstGeom>
        <a:solidFill>
          <a:schemeClr val="accent3">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363A5631-DD37-436A-B5F0-0A48605A7A2D}">
      <dsp:nvSpPr>
        <dsp:cNvPr id="0" name=""/>
        <dsp:cNvSpPr/>
      </dsp:nvSpPr>
      <dsp:spPr>
        <a:xfrm>
          <a:off x="3298" y="1619496"/>
          <a:ext cx="1790424" cy="1074254"/>
        </a:xfrm>
        <a:prstGeom prst="roundRect">
          <a:avLst>
            <a:gd name="adj" fmla="val 10000"/>
          </a:avLst>
        </a:prstGeom>
        <a:solidFill>
          <a:schemeClr val="accent1">
            <a:lumMod val="40000"/>
            <a:lumOff val="6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MX" sz="1100" kern="1200">
              <a:latin typeface="Calibri" panose="020F0502020204030204"/>
              <a:ea typeface="+mn-ea"/>
              <a:cs typeface="+mn-cs"/>
            </a:rPr>
            <a:t>Investiga existencia de programas federales y estatales, así como las reglas de operación y mecanismos para su acceso y aplicación</a:t>
          </a:r>
          <a:r>
            <a:rPr lang="es-MX" sz="1000" kern="1200">
              <a:latin typeface="Calibri" panose="020F0502020204030204"/>
              <a:ea typeface="+mn-ea"/>
              <a:cs typeface="+mn-cs"/>
            </a:rPr>
            <a:t>.</a:t>
          </a:r>
        </a:p>
      </dsp:txBody>
      <dsp:txXfrm>
        <a:off x="34762" y="1650960"/>
        <a:ext cx="1727496" cy="1011326"/>
      </dsp:txXfrm>
    </dsp:sp>
    <dsp:sp modelId="{90F5E48D-6459-4530-B905-60D1FB31130E}">
      <dsp:nvSpPr>
        <dsp:cNvPr id="0" name=""/>
        <dsp:cNvSpPr/>
      </dsp:nvSpPr>
      <dsp:spPr>
        <a:xfrm rot="5400000">
          <a:off x="-300199" y="3817679"/>
          <a:ext cx="1332991" cy="161138"/>
        </a:xfrm>
        <a:prstGeom prst="rect">
          <a:avLst/>
        </a:prstGeom>
        <a:solidFill>
          <a:schemeClr val="accent3">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E7F567FB-F88F-4BBE-9ECA-6C2F3B08EE33}">
      <dsp:nvSpPr>
        <dsp:cNvPr id="0" name=""/>
        <dsp:cNvSpPr/>
      </dsp:nvSpPr>
      <dsp:spPr>
        <a:xfrm>
          <a:off x="3298" y="2962314"/>
          <a:ext cx="1790424" cy="1074254"/>
        </a:xfrm>
        <a:prstGeom prst="roundRect">
          <a:avLst>
            <a:gd name="adj" fmla="val 10000"/>
          </a:avLst>
        </a:prstGeom>
        <a:solidFill>
          <a:schemeClr val="accent2">
            <a:lumMod val="40000"/>
            <a:lumOff val="6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MX" sz="1100" kern="1200" baseline="0"/>
            <a:t>Solicita acceso a programa</a:t>
          </a:r>
          <a:r>
            <a:rPr lang="es-MX" sz="1100" kern="1200" baseline="0">
              <a:latin typeface="Calibri" panose="020F0502020204030204"/>
              <a:ea typeface="+mn-ea"/>
              <a:cs typeface="+mn-cs"/>
            </a:rPr>
            <a:t>.</a:t>
          </a:r>
        </a:p>
      </dsp:txBody>
      <dsp:txXfrm>
        <a:off x="34762" y="2993778"/>
        <a:ext cx="1727496" cy="1011326"/>
      </dsp:txXfrm>
    </dsp:sp>
    <dsp:sp modelId="{74454FD0-0392-45DA-99C8-1BC7F32BE56D}">
      <dsp:nvSpPr>
        <dsp:cNvPr id="0" name=""/>
        <dsp:cNvSpPr/>
      </dsp:nvSpPr>
      <dsp:spPr>
        <a:xfrm>
          <a:off x="371209" y="4489088"/>
          <a:ext cx="2371437" cy="161138"/>
        </a:xfrm>
        <a:prstGeom prst="rect">
          <a:avLst/>
        </a:prstGeom>
        <a:solidFill>
          <a:schemeClr val="accent3">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371BA8BE-9FAE-4DE3-B845-AE88FE36605E}">
      <dsp:nvSpPr>
        <dsp:cNvPr id="0" name=""/>
        <dsp:cNvSpPr/>
      </dsp:nvSpPr>
      <dsp:spPr>
        <a:xfrm>
          <a:off x="3298" y="4305132"/>
          <a:ext cx="1790424" cy="1074254"/>
        </a:xfrm>
        <a:prstGeom prst="roundRect">
          <a:avLst>
            <a:gd name="adj" fmla="val 10000"/>
          </a:avLst>
        </a:prstGeom>
        <a:solidFill>
          <a:schemeClr val="bg1">
            <a:lumMod val="85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MX" sz="1100" kern="1200" baseline="0"/>
            <a:t>Informa requerimientos de acceso al programa de apoyo y entrega solicitud a llenar.</a:t>
          </a:r>
          <a:r>
            <a:rPr lang="es-MX" sz="1100" kern="1200" baseline="0">
              <a:latin typeface="Calibri" panose="020F0502020204030204"/>
              <a:ea typeface="+mn-ea"/>
              <a:cs typeface="+mn-cs"/>
            </a:rPr>
            <a:t>.</a:t>
          </a:r>
        </a:p>
      </dsp:txBody>
      <dsp:txXfrm>
        <a:off x="34762" y="4336596"/>
        <a:ext cx="1727496" cy="1011326"/>
      </dsp:txXfrm>
    </dsp:sp>
    <dsp:sp modelId="{0D6B7EEE-6EE3-455F-A66B-894D05410514}">
      <dsp:nvSpPr>
        <dsp:cNvPr id="0" name=""/>
        <dsp:cNvSpPr/>
      </dsp:nvSpPr>
      <dsp:spPr>
        <a:xfrm rot="16200000">
          <a:off x="2081064" y="3817679"/>
          <a:ext cx="1332991" cy="161138"/>
        </a:xfrm>
        <a:prstGeom prst="rect">
          <a:avLst/>
        </a:prstGeom>
        <a:solidFill>
          <a:schemeClr val="accent3">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7D3D3D73-1141-449B-B3CB-4151CD8FE992}">
      <dsp:nvSpPr>
        <dsp:cNvPr id="0" name=""/>
        <dsp:cNvSpPr/>
      </dsp:nvSpPr>
      <dsp:spPr>
        <a:xfrm>
          <a:off x="2384562" y="4305132"/>
          <a:ext cx="1790424" cy="1074254"/>
        </a:xfrm>
        <a:prstGeom prst="roundRect">
          <a:avLst>
            <a:gd name="adj" fmla="val 10000"/>
          </a:avLst>
        </a:prstGeom>
        <a:solidFill>
          <a:schemeClr val="accent2">
            <a:lumMod val="40000"/>
            <a:lumOff val="6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MX" sz="1100" kern="1200" baseline="0"/>
            <a:t>Entrega solicitud y documentación requerida. </a:t>
          </a:r>
          <a:endParaRPr lang="es-MX" sz="1100" kern="1200" baseline="0">
            <a:latin typeface="Calibri" panose="020F0502020204030204"/>
            <a:ea typeface="+mn-ea"/>
            <a:cs typeface="+mn-cs"/>
          </a:endParaRPr>
        </a:p>
      </dsp:txBody>
      <dsp:txXfrm>
        <a:off x="2416026" y="4336596"/>
        <a:ext cx="1727496" cy="1011326"/>
      </dsp:txXfrm>
    </dsp:sp>
    <dsp:sp modelId="{6CAA0949-1EA9-40E7-B6FB-9E1CDB6ABD05}">
      <dsp:nvSpPr>
        <dsp:cNvPr id="0" name=""/>
        <dsp:cNvSpPr/>
      </dsp:nvSpPr>
      <dsp:spPr>
        <a:xfrm rot="16200000">
          <a:off x="2081064" y="2474861"/>
          <a:ext cx="1332991" cy="161138"/>
        </a:xfrm>
        <a:prstGeom prst="rect">
          <a:avLst/>
        </a:prstGeom>
        <a:solidFill>
          <a:schemeClr val="accent3">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73D170FE-7E6E-4488-8E6E-9D5625BC4645}">
      <dsp:nvSpPr>
        <dsp:cNvPr id="0" name=""/>
        <dsp:cNvSpPr/>
      </dsp:nvSpPr>
      <dsp:spPr>
        <a:xfrm>
          <a:off x="2384562" y="2962314"/>
          <a:ext cx="1790424" cy="1074254"/>
        </a:xfrm>
        <a:prstGeom prst="roundRect">
          <a:avLst>
            <a:gd name="adj" fmla="val 10000"/>
          </a:avLst>
        </a:prstGeom>
        <a:solidFill>
          <a:schemeClr val="bg1">
            <a:lumMod val="85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MX" sz="1100" kern="1200" baseline="0"/>
            <a:t>Recibe Solicitud y canaliza al Director de Promoción Económica.</a:t>
          </a:r>
          <a:endParaRPr lang="es-MX" sz="1100" kern="1200" baseline="0">
            <a:latin typeface="Calibri" panose="020F0502020204030204"/>
            <a:ea typeface="+mn-ea"/>
            <a:cs typeface="+mn-cs"/>
          </a:endParaRPr>
        </a:p>
      </dsp:txBody>
      <dsp:txXfrm>
        <a:off x="2416026" y="2993778"/>
        <a:ext cx="1727496" cy="1011326"/>
      </dsp:txXfrm>
    </dsp:sp>
    <dsp:sp modelId="{C6FA777F-9F81-4BED-A36F-DBE3D4C52769}">
      <dsp:nvSpPr>
        <dsp:cNvPr id="0" name=""/>
        <dsp:cNvSpPr/>
      </dsp:nvSpPr>
      <dsp:spPr>
        <a:xfrm rot="16200000">
          <a:off x="2081064" y="1132043"/>
          <a:ext cx="1332991" cy="161138"/>
        </a:xfrm>
        <a:prstGeom prst="rect">
          <a:avLst/>
        </a:prstGeom>
        <a:solidFill>
          <a:schemeClr val="accent3">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EB22D0D7-5802-4839-877D-657F6F54FDC8}">
      <dsp:nvSpPr>
        <dsp:cNvPr id="0" name=""/>
        <dsp:cNvSpPr/>
      </dsp:nvSpPr>
      <dsp:spPr>
        <a:xfrm>
          <a:off x="2384562" y="1619496"/>
          <a:ext cx="1790424" cy="1074254"/>
        </a:xfrm>
        <a:prstGeom prst="roundRect">
          <a:avLst>
            <a:gd name="adj" fmla="val 10000"/>
          </a:avLst>
        </a:prstGeom>
        <a:solidFill>
          <a:schemeClr val="accent1">
            <a:lumMod val="40000"/>
            <a:lumOff val="6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MX" sz="1100" kern="1200"/>
            <a:t>Analiza, verifica y gestiona solicitud ante la instancia correspondiente Gobierno Federal o Estatal</a:t>
          </a:r>
        </a:p>
      </dsp:txBody>
      <dsp:txXfrm>
        <a:off x="2416026" y="1650960"/>
        <a:ext cx="1727496" cy="1011326"/>
      </dsp:txXfrm>
    </dsp:sp>
    <dsp:sp modelId="{FB32D89F-D126-4A0C-88D7-809820E0FCDB}">
      <dsp:nvSpPr>
        <dsp:cNvPr id="0" name=""/>
        <dsp:cNvSpPr/>
      </dsp:nvSpPr>
      <dsp:spPr>
        <a:xfrm>
          <a:off x="2752473" y="460634"/>
          <a:ext cx="2371437" cy="161138"/>
        </a:xfrm>
        <a:prstGeom prst="rect">
          <a:avLst/>
        </a:prstGeom>
        <a:solidFill>
          <a:schemeClr val="accent3">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ED29B6F9-5067-4637-83B1-C63BD085E20B}">
      <dsp:nvSpPr>
        <dsp:cNvPr id="0" name=""/>
        <dsp:cNvSpPr/>
      </dsp:nvSpPr>
      <dsp:spPr>
        <a:xfrm>
          <a:off x="2384562" y="276678"/>
          <a:ext cx="1790424" cy="1074254"/>
        </a:xfrm>
        <a:prstGeom prst="roundRect">
          <a:avLst>
            <a:gd name="adj" fmla="val 10000"/>
          </a:avLst>
        </a:prstGeom>
        <a:solidFill>
          <a:schemeClr val="accent6">
            <a:lumMod val="40000"/>
            <a:lumOff val="6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kern="1200"/>
            <a:t>Autoriza solicitud de apoyo y notifica a la </a:t>
          </a:r>
          <a:r>
            <a:rPr lang="es-MX" sz="1100" kern="1200"/>
            <a:t>Dirección</a:t>
          </a:r>
          <a:r>
            <a:rPr lang="es-MX" sz="1000" kern="1200"/>
            <a:t> de Promoción Económica.</a:t>
          </a:r>
        </a:p>
      </dsp:txBody>
      <dsp:txXfrm>
        <a:off x="2416026" y="308142"/>
        <a:ext cx="1727496" cy="1011326"/>
      </dsp:txXfrm>
    </dsp:sp>
    <dsp:sp modelId="{32A0835C-1228-4E70-9332-5434492BBFCA}">
      <dsp:nvSpPr>
        <dsp:cNvPr id="0" name=""/>
        <dsp:cNvSpPr/>
      </dsp:nvSpPr>
      <dsp:spPr>
        <a:xfrm rot="5400000">
          <a:off x="4462328" y="1132043"/>
          <a:ext cx="1332991" cy="161138"/>
        </a:xfrm>
        <a:prstGeom prst="rect">
          <a:avLst/>
        </a:prstGeom>
        <a:solidFill>
          <a:schemeClr val="accent3">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664B9D05-5BD0-403F-A25B-64FC45F71787}">
      <dsp:nvSpPr>
        <dsp:cNvPr id="0" name=""/>
        <dsp:cNvSpPr/>
      </dsp:nvSpPr>
      <dsp:spPr>
        <a:xfrm>
          <a:off x="4765826" y="276678"/>
          <a:ext cx="1790424" cy="1074254"/>
        </a:xfrm>
        <a:prstGeom prst="roundRect">
          <a:avLst>
            <a:gd name="adj" fmla="val 10000"/>
          </a:avLst>
        </a:prstGeom>
        <a:solidFill>
          <a:schemeClr val="accent1">
            <a:lumMod val="40000"/>
            <a:lumOff val="6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MX" sz="1100" kern="1200"/>
            <a:t>Notifica aprobación al solicitante </a:t>
          </a:r>
        </a:p>
      </dsp:txBody>
      <dsp:txXfrm>
        <a:off x="4797290" y="308142"/>
        <a:ext cx="1727496" cy="1011326"/>
      </dsp:txXfrm>
    </dsp:sp>
    <dsp:sp modelId="{75295AB7-49CA-4DF3-8CA5-1867A17F1F31}">
      <dsp:nvSpPr>
        <dsp:cNvPr id="0" name=""/>
        <dsp:cNvSpPr/>
      </dsp:nvSpPr>
      <dsp:spPr>
        <a:xfrm rot="5400000">
          <a:off x="4462328" y="2474861"/>
          <a:ext cx="1332991" cy="161138"/>
        </a:xfrm>
        <a:prstGeom prst="rect">
          <a:avLst/>
        </a:prstGeom>
        <a:solidFill>
          <a:schemeClr val="accent3">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53CE924E-9AB8-4DF4-92B5-A6CA3112D0EF}">
      <dsp:nvSpPr>
        <dsp:cNvPr id="0" name=""/>
        <dsp:cNvSpPr/>
      </dsp:nvSpPr>
      <dsp:spPr>
        <a:xfrm>
          <a:off x="4765826" y="1619496"/>
          <a:ext cx="1790424" cy="1074254"/>
        </a:xfrm>
        <a:prstGeom prst="roundRect">
          <a:avLst>
            <a:gd name="adj" fmla="val 10000"/>
          </a:avLst>
        </a:prstGeom>
        <a:solidFill>
          <a:schemeClr val="accent2">
            <a:lumMod val="40000"/>
            <a:lumOff val="6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MX" sz="1100" kern="1200" baseline="0"/>
            <a:t>Ejerce apoyo.</a:t>
          </a:r>
        </a:p>
      </dsp:txBody>
      <dsp:txXfrm>
        <a:off x="4797290" y="1650960"/>
        <a:ext cx="1727496" cy="1011326"/>
      </dsp:txXfrm>
    </dsp:sp>
    <dsp:sp modelId="{FB56B0C6-7BBC-4A9D-99AC-3D31D215604F}">
      <dsp:nvSpPr>
        <dsp:cNvPr id="0" name=""/>
        <dsp:cNvSpPr/>
      </dsp:nvSpPr>
      <dsp:spPr>
        <a:xfrm rot="5400000">
          <a:off x="4462328" y="3817679"/>
          <a:ext cx="1332991" cy="161138"/>
        </a:xfrm>
        <a:prstGeom prst="rect">
          <a:avLst/>
        </a:prstGeom>
        <a:solidFill>
          <a:schemeClr val="accent3">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798F387C-64B8-495C-BF5F-9339826C26B6}">
      <dsp:nvSpPr>
        <dsp:cNvPr id="0" name=""/>
        <dsp:cNvSpPr/>
      </dsp:nvSpPr>
      <dsp:spPr>
        <a:xfrm>
          <a:off x="4765826" y="2962314"/>
          <a:ext cx="1790424" cy="1074254"/>
        </a:xfrm>
        <a:prstGeom prst="roundRect">
          <a:avLst>
            <a:gd name="adj" fmla="val 10000"/>
          </a:avLst>
        </a:prstGeom>
        <a:solidFill>
          <a:schemeClr val="accent1">
            <a:lumMod val="40000"/>
            <a:lumOff val="6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MX" sz="1100" kern="1200" baseline="0"/>
            <a:t>Supervisa dando seguimiento para que el apoyo brindado se aplique.</a:t>
          </a:r>
        </a:p>
      </dsp:txBody>
      <dsp:txXfrm>
        <a:off x="4797290" y="2993778"/>
        <a:ext cx="1727496" cy="1011326"/>
      </dsp:txXfrm>
    </dsp:sp>
    <dsp:sp modelId="{86EC78D6-07ED-4D25-974D-EF6759A333BB}">
      <dsp:nvSpPr>
        <dsp:cNvPr id="0" name=""/>
        <dsp:cNvSpPr/>
      </dsp:nvSpPr>
      <dsp:spPr>
        <a:xfrm>
          <a:off x="4765826" y="4305132"/>
          <a:ext cx="1790424" cy="1074254"/>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es-MX" sz="2800" kern="1200">
              <a:latin typeface="Calibri" panose="020F0502020204030204"/>
              <a:ea typeface="+mn-ea"/>
              <a:cs typeface="+mn-cs"/>
            </a:rPr>
            <a:t>FIN</a:t>
          </a:r>
          <a:endParaRPr lang="es-MX" sz="2800" kern="1200"/>
        </a:p>
      </dsp:txBody>
      <dsp:txXfrm>
        <a:off x="4797290" y="4336596"/>
        <a:ext cx="1727496" cy="101132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F1107-864A-4E93-A321-04994653C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18</Pages>
  <Words>2424</Words>
  <Characters>13338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Tesoreria Cuautla</cp:lastModifiedBy>
  <cp:revision>31</cp:revision>
  <cp:lastPrinted>2022-05-19T15:07:00Z</cp:lastPrinted>
  <dcterms:created xsi:type="dcterms:W3CDTF">2021-10-15T16:08:00Z</dcterms:created>
  <dcterms:modified xsi:type="dcterms:W3CDTF">2022-05-19T15:12:00Z</dcterms:modified>
</cp:coreProperties>
</file>