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sz w:val="36"/>
          <w:szCs w:val="32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>
        <w:rPr>
          <w:rFonts w:ascii="Times New Roman" w:hAnsi="Times New Roman"/>
          <w:b/>
          <w:sz w:val="36"/>
          <w:szCs w:val="32"/>
        </w:rPr>
        <w:t>0</w:t>
      </w:r>
      <w:r w:rsidR="00F30E06">
        <w:rPr>
          <w:rFonts w:ascii="Times New Roman" w:hAnsi="Times New Roman"/>
          <w:b/>
          <w:sz w:val="36"/>
          <w:szCs w:val="32"/>
        </w:rPr>
        <w:t>3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F30E06">
        <w:rPr>
          <w:rFonts w:ascii="Times New Roman" w:hAnsi="Times New Roman"/>
          <w:b/>
          <w:sz w:val="36"/>
          <w:szCs w:val="32"/>
        </w:rPr>
        <w:t>TERCERA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ADMINISTRACIÓN 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EB5352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las </w:t>
      </w:r>
      <w:r w:rsidRPr="00484D7B">
        <w:rPr>
          <w:rFonts w:ascii="Times New Roman" w:hAnsi="Times New Roman"/>
          <w:sz w:val="24"/>
          <w:szCs w:val="24"/>
        </w:rPr>
        <w:t>1</w:t>
      </w:r>
      <w:r w:rsidR="00484D7B" w:rsidRPr="00484D7B">
        <w:rPr>
          <w:rFonts w:ascii="Times New Roman" w:hAnsi="Times New Roman"/>
          <w:sz w:val="24"/>
          <w:szCs w:val="24"/>
        </w:rPr>
        <w:t>0</w:t>
      </w:r>
      <w:r w:rsidRPr="00484D7B">
        <w:rPr>
          <w:rFonts w:ascii="Times New Roman" w:hAnsi="Times New Roman"/>
          <w:sz w:val="24"/>
          <w:szCs w:val="24"/>
        </w:rPr>
        <w:t>:</w:t>
      </w:r>
      <w:r w:rsidR="00484D7B" w:rsidRPr="00484D7B">
        <w:rPr>
          <w:rFonts w:ascii="Times New Roman" w:hAnsi="Times New Roman"/>
          <w:sz w:val="24"/>
          <w:szCs w:val="24"/>
        </w:rPr>
        <w:t>00</w:t>
      </w:r>
      <w:r w:rsidRPr="00484D7B">
        <w:rPr>
          <w:rFonts w:ascii="Times New Roman" w:hAnsi="Times New Roman"/>
          <w:sz w:val="24"/>
          <w:szCs w:val="24"/>
        </w:rPr>
        <w:t xml:space="preserve"> </w:t>
      </w:r>
      <w:r w:rsidR="00484D7B" w:rsidRPr="00484D7B">
        <w:rPr>
          <w:rFonts w:ascii="Times New Roman" w:hAnsi="Times New Roman"/>
          <w:sz w:val="24"/>
          <w:szCs w:val="24"/>
        </w:rPr>
        <w:t>diez</w:t>
      </w:r>
      <w:r w:rsidRPr="00484D7B">
        <w:rPr>
          <w:rFonts w:ascii="Times New Roman" w:hAnsi="Times New Roman"/>
          <w:sz w:val="24"/>
          <w:szCs w:val="24"/>
        </w:rPr>
        <w:t xml:space="preserve"> </w:t>
      </w:r>
      <w:r w:rsidRPr="00EB5352">
        <w:rPr>
          <w:rFonts w:ascii="Times New Roman" w:hAnsi="Times New Roman"/>
          <w:sz w:val="24"/>
          <w:szCs w:val="24"/>
        </w:rPr>
        <w:t xml:space="preserve">horas </w:t>
      </w:r>
      <w:r w:rsidRPr="00B34EF9">
        <w:rPr>
          <w:rFonts w:ascii="Times New Roman" w:hAnsi="Times New Roman"/>
          <w:sz w:val="24"/>
          <w:szCs w:val="24"/>
        </w:rPr>
        <w:t>del día</w:t>
      </w:r>
      <w:r>
        <w:rPr>
          <w:rFonts w:ascii="Times New Roman" w:hAnsi="Times New Roman"/>
          <w:sz w:val="24"/>
          <w:szCs w:val="24"/>
        </w:rPr>
        <w:t xml:space="preserve"> </w:t>
      </w:r>
      <w:r w:rsidR="00F30E06">
        <w:rPr>
          <w:rFonts w:ascii="Times New Roman" w:hAnsi="Times New Roman"/>
          <w:sz w:val="24"/>
          <w:szCs w:val="24"/>
        </w:rPr>
        <w:t>Miércoles</w:t>
      </w:r>
      <w:r w:rsidRPr="00B34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de Enero</w:t>
      </w:r>
      <w:r w:rsidRPr="00B34EF9">
        <w:rPr>
          <w:rFonts w:ascii="Times New Roman" w:hAnsi="Times New Roman"/>
          <w:sz w:val="24"/>
          <w:szCs w:val="24"/>
        </w:rPr>
        <w:t xml:space="preserve"> del año 201</w:t>
      </w:r>
      <w:r>
        <w:rPr>
          <w:rFonts w:ascii="Times New Roman" w:hAnsi="Times New Roman"/>
          <w:sz w:val="24"/>
          <w:szCs w:val="24"/>
        </w:rPr>
        <w:t>9</w:t>
      </w:r>
      <w:r w:rsidRPr="00B34EF9">
        <w:rPr>
          <w:rFonts w:ascii="Times New Roman" w:hAnsi="Times New Roman"/>
          <w:sz w:val="24"/>
          <w:szCs w:val="24"/>
        </w:rPr>
        <w:t xml:space="preserve"> dos mil </w:t>
      </w:r>
      <w:r>
        <w:rPr>
          <w:rFonts w:ascii="Times New Roman" w:hAnsi="Times New Roman"/>
          <w:sz w:val="24"/>
          <w:szCs w:val="24"/>
        </w:rPr>
        <w:t>diecinueve</w:t>
      </w:r>
      <w:r w:rsidRPr="00B34EF9">
        <w:rPr>
          <w:rFonts w:ascii="Times New Roman" w:hAnsi="Times New Roman"/>
          <w:sz w:val="24"/>
          <w:szCs w:val="24"/>
        </w:rPr>
        <w:t xml:space="preserve">, con fundamento en 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 xml:space="preserve">C. JUAN MANUEL ESTRELLA </w:t>
      </w:r>
      <w:r w:rsidR="00DB3760">
        <w:rPr>
          <w:rFonts w:ascii="Times New Roman" w:hAnsi="Times New Roman"/>
          <w:sz w:val="24"/>
          <w:szCs w:val="24"/>
        </w:rPr>
        <w:t>JIMÉNEZ</w:t>
      </w:r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</w:t>
      </w:r>
      <w:r w:rsidR="00DB3760">
        <w:rPr>
          <w:rFonts w:ascii="Times New Roman" w:hAnsi="Times New Roman"/>
          <w:sz w:val="24"/>
          <w:szCs w:val="24"/>
          <w:lang w:val="es-ES_tradnl"/>
        </w:rPr>
        <w:t>RECÉNDIZ</w:t>
      </w:r>
      <w:r>
        <w:rPr>
          <w:rFonts w:ascii="Times New Roman" w:hAnsi="Times New Roman"/>
          <w:sz w:val="24"/>
          <w:szCs w:val="24"/>
          <w:lang w:val="es-ES_tradnl"/>
        </w:rPr>
        <w:t xml:space="preserve"> VENTURA, SILVIA YANETH </w:t>
      </w:r>
      <w:r w:rsidR="00DB3760">
        <w:rPr>
          <w:rFonts w:ascii="Times New Roman" w:hAnsi="Times New Roman"/>
          <w:sz w:val="24"/>
          <w:szCs w:val="24"/>
          <w:lang w:val="es-ES_tradnl"/>
        </w:rPr>
        <w:t>DÍAZ</w:t>
      </w:r>
      <w:r>
        <w:rPr>
          <w:rFonts w:ascii="Times New Roman" w:hAnsi="Times New Roman"/>
          <w:sz w:val="24"/>
          <w:szCs w:val="24"/>
          <w:lang w:val="es-ES_tradnl"/>
        </w:rPr>
        <w:t xml:space="preserve"> LAUREANO, </w:t>
      </w:r>
      <w:r w:rsidR="00DB3760">
        <w:rPr>
          <w:rFonts w:ascii="Times New Roman" w:hAnsi="Times New Roman"/>
          <w:sz w:val="24"/>
          <w:szCs w:val="24"/>
          <w:lang w:val="es-ES_tradnl"/>
        </w:rPr>
        <w:t>MARÍA</w:t>
      </w:r>
      <w:r>
        <w:rPr>
          <w:rFonts w:ascii="Times New Roman" w:hAnsi="Times New Roman"/>
          <w:sz w:val="24"/>
          <w:szCs w:val="24"/>
          <w:lang w:val="es-ES_tradnl"/>
        </w:rPr>
        <w:t xml:space="preserve"> ESTHER VARGAS REYES, CANDELARIO SANTANA OLIVEROS, RODOLFO CASILLAS </w:t>
      </w:r>
      <w:r w:rsidR="00DB3760">
        <w:rPr>
          <w:rFonts w:ascii="Times New Roman" w:hAnsi="Times New Roman"/>
          <w:sz w:val="24"/>
          <w:szCs w:val="24"/>
          <w:lang w:val="es-ES_tradnl"/>
        </w:rPr>
        <w:t>MACÍAS</w:t>
      </w:r>
      <w:r>
        <w:rPr>
          <w:rFonts w:ascii="Times New Roman" w:hAnsi="Times New Roman"/>
          <w:sz w:val="24"/>
          <w:szCs w:val="24"/>
          <w:lang w:val="es-ES_tradnl"/>
        </w:rPr>
        <w:t xml:space="preserve">, SILVIA ROSARIO VELAZCO PIÑA, JOSEFINA GUADALUPE BAÑUELOS DELGADILLO, ROBERTO CARLOS ROBLES </w:t>
      </w:r>
      <w:r w:rsidR="00DB3760">
        <w:rPr>
          <w:rFonts w:ascii="Times New Roman" w:hAnsi="Times New Roman"/>
          <w:sz w:val="24"/>
          <w:szCs w:val="24"/>
          <w:lang w:val="es-ES_tradnl"/>
        </w:rPr>
        <w:t>GARCÍA</w:t>
      </w:r>
      <w:r>
        <w:rPr>
          <w:rFonts w:ascii="Times New Roman" w:hAnsi="Times New Roman"/>
          <w:sz w:val="24"/>
          <w:szCs w:val="24"/>
          <w:lang w:val="es-ES_tradnl"/>
        </w:rPr>
        <w:t xml:space="preserve">, DULCE OLIVIA </w:t>
      </w:r>
      <w:r w:rsidR="00DB3760">
        <w:rPr>
          <w:rFonts w:ascii="Times New Roman" w:hAnsi="Times New Roman"/>
          <w:sz w:val="24"/>
          <w:szCs w:val="24"/>
          <w:lang w:val="es-ES_tradnl"/>
        </w:rPr>
        <w:t>CASTELLÓN</w:t>
      </w:r>
      <w:r>
        <w:rPr>
          <w:rFonts w:ascii="Times New Roman" w:hAnsi="Times New Roman"/>
          <w:sz w:val="24"/>
          <w:szCs w:val="24"/>
          <w:lang w:val="es-ES_tradnl"/>
        </w:rPr>
        <w:t xml:space="preserve">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>
        <w:rPr>
          <w:rFonts w:ascii="Times New Roman" w:hAnsi="Times New Roman"/>
          <w:sz w:val="24"/>
          <w:szCs w:val="24"/>
          <w:lang w:val="es-ES_tradnl"/>
        </w:rPr>
        <w:t>O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MUNICIPAL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LIC.</w:t>
      </w:r>
      <w:r w:rsidR="004B5B7F">
        <w:rPr>
          <w:rFonts w:ascii="Times New Roman" w:hAnsi="Times New Roman"/>
          <w:sz w:val="24"/>
          <w:szCs w:val="24"/>
          <w:lang w:val="es-ES_tradnl"/>
        </w:rPr>
        <w:t>N</w:t>
      </w:r>
      <w:proofErr w:type="spellEnd"/>
      <w:r w:rsidR="004B5B7F">
        <w:rPr>
          <w:rFonts w:ascii="Times New Roman" w:hAnsi="Times New Roman"/>
          <w:sz w:val="24"/>
          <w:szCs w:val="24"/>
          <w:lang w:val="es-ES_tradnl"/>
        </w:rPr>
        <w:t>.</w:t>
      </w:r>
      <w:r>
        <w:rPr>
          <w:rFonts w:ascii="Times New Roman" w:hAnsi="Times New Roman"/>
          <w:sz w:val="24"/>
          <w:szCs w:val="24"/>
          <w:lang w:val="es-ES_tradnl"/>
        </w:rPr>
        <w:t xml:space="preserve"> MIRIAM ZENAIDA MONTES BRISEÑO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DB3760">
        <w:rPr>
          <w:rFonts w:ascii="Times New Roman" w:hAnsi="Times New Roman"/>
          <w:sz w:val="24"/>
          <w:szCs w:val="24"/>
        </w:rPr>
        <w:t>tercera</w:t>
      </w:r>
      <w:r w:rsidRPr="00B34EF9">
        <w:rPr>
          <w:rFonts w:ascii="Times New Roman" w:hAnsi="Times New Roman"/>
          <w:sz w:val="24"/>
          <w:szCs w:val="24"/>
        </w:rPr>
        <w:t xml:space="preserve"> sesión </w:t>
      </w:r>
      <w:r>
        <w:rPr>
          <w:rFonts w:ascii="Times New Roman" w:hAnsi="Times New Roman"/>
          <w:sz w:val="24"/>
          <w:szCs w:val="24"/>
        </w:rPr>
        <w:t>extra</w:t>
      </w:r>
      <w:r w:rsidRPr="00B34EF9">
        <w:rPr>
          <w:rFonts w:ascii="Times New Roman" w:hAnsi="Times New Roman"/>
          <w:sz w:val="24"/>
          <w:szCs w:val="24"/>
        </w:rPr>
        <w:t xml:space="preserve">ordinaria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D06114" w:rsidRPr="00D560DE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 xml:space="preserve">BIENVENIDA Y LISTA DE ASISTENCIA Y </w:t>
      </w:r>
      <w:r w:rsidR="00DB3760" w:rsidRPr="00D560DE">
        <w:rPr>
          <w:rFonts w:ascii="Times New Roman" w:hAnsi="Times New Roman"/>
          <w:sz w:val="24"/>
          <w:szCs w:val="24"/>
        </w:rPr>
        <w:t>DECLARACIÓN</w:t>
      </w:r>
      <w:r w:rsidRPr="00D560DE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D560DE">
        <w:rPr>
          <w:rFonts w:ascii="Times New Roman" w:hAnsi="Times New Roman"/>
          <w:sz w:val="24"/>
          <w:szCs w:val="24"/>
        </w:rPr>
        <w:t>QUORUM</w:t>
      </w:r>
      <w:proofErr w:type="spellEnd"/>
      <w:r w:rsidRPr="00D560DE">
        <w:rPr>
          <w:rFonts w:ascii="Times New Roman" w:hAnsi="Times New Roman"/>
          <w:sz w:val="24"/>
          <w:szCs w:val="24"/>
        </w:rPr>
        <w:t xml:space="preserve"> LEGAL.</w:t>
      </w:r>
    </w:p>
    <w:p w:rsidR="00D06114" w:rsidRPr="00D560DE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="00DB3760" w:rsidRPr="00D560DE">
        <w:rPr>
          <w:rFonts w:ascii="Times New Roman" w:hAnsi="Times New Roman"/>
          <w:sz w:val="24"/>
          <w:szCs w:val="24"/>
        </w:rPr>
        <w:t>AUTORIZACIÓN</w:t>
      </w:r>
      <w:r w:rsidRPr="00D560DE">
        <w:rPr>
          <w:rFonts w:ascii="Times New Roman" w:hAnsi="Times New Roman"/>
          <w:sz w:val="24"/>
          <w:szCs w:val="24"/>
        </w:rPr>
        <w:t xml:space="preserve"> DEL ORDEN DEL </w:t>
      </w:r>
      <w:r w:rsidR="00F30E06" w:rsidRPr="00D560DE">
        <w:rPr>
          <w:rFonts w:ascii="Times New Roman" w:hAnsi="Times New Roman"/>
          <w:sz w:val="24"/>
          <w:szCs w:val="24"/>
        </w:rPr>
        <w:t>DÍA</w:t>
      </w:r>
      <w:r w:rsidRPr="00D560DE">
        <w:rPr>
          <w:rFonts w:ascii="Times New Roman" w:hAnsi="Times New Roman"/>
          <w:sz w:val="24"/>
          <w:szCs w:val="24"/>
        </w:rPr>
        <w:t>.</w:t>
      </w:r>
    </w:p>
    <w:p w:rsidR="00D06114" w:rsidRPr="008822AA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III.- </w:t>
      </w:r>
      <w:r w:rsidRPr="008822AA">
        <w:rPr>
          <w:rFonts w:ascii="Times New Roman" w:hAnsi="Times New Roman"/>
          <w:sz w:val="24"/>
          <w:szCs w:val="24"/>
        </w:rPr>
        <w:t>LECTURA DEL ACTA ANTERIOR</w:t>
      </w:r>
      <w:r w:rsidRPr="00DB61E5">
        <w:rPr>
          <w:rFonts w:ascii="Times New Roman" w:hAnsi="Times New Roman"/>
          <w:sz w:val="21"/>
          <w:szCs w:val="21"/>
        </w:rPr>
        <w:t xml:space="preserve">.  </w:t>
      </w:r>
    </w:p>
    <w:p w:rsidR="009D5569" w:rsidRDefault="00D06114" w:rsidP="009D5569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IV.-</w:t>
      </w:r>
      <w:r w:rsidR="00F30E06" w:rsidRPr="00F30E06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9D5569" w:rsidRPr="009D5569">
        <w:rPr>
          <w:rFonts w:ascii="Times New Roman" w:hAnsi="Times New Roman"/>
          <w:sz w:val="24"/>
          <w:szCs w:val="24"/>
        </w:rPr>
        <w:t>AUTORIZACIÓN PARA LA SUSCRIPCIÓN DEL CONVENIO DE COLABORACIÓN PARA LA PROGRAMACIÓN Y EJECUCIÓN DEL PROGRAMA SOCIAL “RECREA” EDUCANDO PARA LA VIDA, CON LA SECRETARÍA DE</w:t>
      </w:r>
      <w:r w:rsidR="00484D7B">
        <w:rPr>
          <w:rFonts w:ascii="Times New Roman" w:hAnsi="Times New Roman"/>
          <w:sz w:val="24"/>
          <w:szCs w:val="24"/>
        </w:rPr>
        <w:t>L SISTEMA DE</w:t>
      </w:r>
      <w:r w:rsidR="009D5569" w:rsidRPr="009D5569">
        <w:rPr>
          <w:rFonts w:ascii="Times New Roman" w:hAnsi="Times New Roman"/>
          <w:sz w:val="24"/>
          <w:szCs w:val="24"/>
        </w:rPr>
        <w:t xml:space="preserve"> ASISTENCIA SOCIAL DEL GOBIERNO DEL ESTADO DE JALISCO.</w:t>
      </w:r>
      <w:r w:rsidR="009D5569">
        <w:rPr>
          <w:rFonts w:ascii="Times New Roman" w:hAnsi="Times New Roman"/>
          <w:i/>
          <w:sz w:val="24"/>
          <w:szCs w:val="24"/>
        </w:rPr>
        <w:t xml:space="preserve"> </w:t>
      </w:r>
    </w:p>
    <w:p w:rsidR="00D06114" w:rsidRDefault="00D06114" w:rsidP="009D5569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8822AA">
        <w:rPr>
          <w:rFonts w:ascii="Times New Roman" w:hAnsi="Times New Roman"/>
          <w:b/>
          <w:sz w:val="24"/>
          <w:szCs w:val="24"/>
          <w:lang w:val="es-ES_tradnl"/>
        </w:rPr>
        <w:t>V.-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822AA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D06114" w:rsidRPr="008822AA" w:rsidRDefault="00D06114" w:rsidP="00D0611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</w:t>
      </w:r>
      <w:r w:rsidR="00DB3760">
        <w:rPr>
          <w:rFonts w:ascii="Times New Roman" w:hAnsi="Times New Roman"/>
          <w:sz w:val="24"/>
          <w:szCs w:val="24"/>
        </w:rPr>
        <w:t>el</w:t>
      </w:r>
      <w:r>
        <w:rPr>
          <w:rFonts w:ascii="Times New Roman" w:hAnsi="Times New Roman"/>
          <w:sz w:val="24"/>
          <w:szCs w:val="24"/>
        </w:rPr>
        <w:t xml:space="preserve"> Secretario General dio unas palabras de bienvenida a los presentes; posteriormente se procedió a la toma de asistencia.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JUAN MANUEL ESTRELLA </w:t>
      </w:r>
      <w:r w:rsidR="00F30E06">
        <w:rPr>
          <w:rFonts w:ascii="Times New Roman" w:hAnsi="Times New Roman"/>
          <w:sz w:val="24"/>
          <w:szCs w:val="24"/>
        </w:rPr>
        <w:t>JIMÉNEZ</w:t>
      </w:r>
      <w:r>
        <w:rPr>
          <w:rFonts w:ascii="Times New Roman" w:hAnsi="Times New Roman"/>
          <w:sz w:val="24"/>
          <w:szCs w:val="24"/>
        </w:rPr>
        <w:t>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LIC. MIRIAM ZENAIDA MONTES BRISEÑO</w:t>
      </w:r>
      <w:r w:rsidRPr="00573F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SINDICA MUNICIPAL</w:t>
      </w:r>
      <w:r w:rsidRPr="00573FA5">
        <w:rPr>
          <w:rFonts w:ascii="Times New Roman" w:hAnsi="Times New Roman"/>
          <w:sz w:val="24"/>
          <w:szCs w:val="24"/>
          <w:lang w:val="es-ES_tradnl"/>
        </w:rPr>
        <w:t>, PRESENTE.</w:t>
      </w:r>
    </w:p>
    <w:p w:rsidR="00D06114" w:rsidRPr="009F1CE5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ING. RODOLFO CASILLAS </w:t>
      </w:r>
      <w:r w:rsidR="00F30E06">
        <w:rPr>
          <w:rFonts w:ascii="Times New Roman" w:hAnsi="Times New Roman"/>
          <w:sz w:val="24"/>
          <w:szCs w:val="24"/>
          <w:lang w:val="es-ES_tradnl"/>
        </w:rPr>
        <w:t>MACÍAS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484D7B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SILVIA YANETH </w:t>
      </w:r>
      <w:r w:rsidR="00F30E06">
        <w:rPr>
          <w:rFonts w:ascii="Times New Roman" w:hAnsi="Times New Roman"/>
          <w:sz w:val="24"/>
          <w:szCs w:val="24"/>
          <w:lang w:val="es-ES_tradnl"/>
        </w:rPr>
        <w:t>DÍAZ</w:t>
      </w:r>
      <w:r>
        <w:rPr>
          <w:rFonts w:ascii="Times New Roman" w:hAnsi="Times New Roman"/>
          <w:sz w:val="24"/>
          <w:szCs w:val="24"/>
          <w:lang w:val="es-ES_tradnl"/>
        </w:rPr>
        <w:t xml:space="preserve"> LAUREANO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484D7B" w:rsidRPr="00484D7B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8219A8" w:rsidRDefault="008219A8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8219A8" w:rsidRPr="00573FA5" w:rsidRDefault="008219A8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06114" w:rsidRPr="00573FA5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</w:t>
      </w:r>
      <w:r w:rsidR="00F30E06">
        <w:rPr>
          <w:rFonts w:ascii="Times New Roman" w:hAnsi="Times New Roman"/>
          <w:sz w:val="24"/>
          <w:szCs w:val="24"/>
          <w:lang w:val="es-ES_tradnl"/>
        </w:rPr>
        <w:t>RECÉNDIZ</w:t>
      </w:r>
      <w:r>
        <w:rPr>
          <w:rFonts w:ascii="Times New Roman" w:hAnsi="Times New Roman"/>
          <w:sz w:val="24"/>
          <w:szCs w:val="24"/>
          <w:lang w:val="es-ES_tradnl"/>
        </w:rPr>
        <w:t xml:space="preserve"> VENTURA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 w:rsidRPr="00484D7B">
        <w:rPr>
          <w:rFonts w:ascii="Times New Roman" w:hAnsi="Times New Roman"/>
          <w:sz w:val="24"/>
          <w:szCs w:val="24"/>
          <w:lang w:val="es-ES_tradnl"/>
        </w:rPr>
        <w:t>, PRESENTE</w:t>
      </w:r>
      <w:r w:rsidRPr="00DB3760">
        <w:rPr>
          <w:rFonts w:ascii="Times New Roman" w:hAnsi="Times New Roman"/>
          <w:color w:val="FF0000"/>
          <w:sz w:val="24"/>
          <w:szCs w:val="24"/>
          <w:lang w:val="es-ES_tradnl"/>
        </w:rPr>
        <w:t>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F30E06">
        <w:rPr>
          <w:rFonts w:ascii="Times New Roman" w:hAnsi="Times New Roman"/>
          <w:sz w:val="24"/>
          <w:szCs w:val="24"/>
          <w:lang w:val="es-ES_tradnl"/>
        </w:rPr>
        <w:t>MARÍA</w:t>
      </w:r>
      <w:r>
        <w:rPr>
          <w:rFonts w:ascii="Times New Roman" w:hAnsi="Times New Roman"/>
          <w:sz w:val="24"/>
          <w:szCs w:val="24"/>
          <w:lang w:val="es-ES_tradnl"/>
        </w:rPr>
        <w:t xml:space="preserve"> ESTHER VARGAS REYES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484D7B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CANDELARIO SANTANA OLIVEROS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Pr="00484D7B"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 ROSARIO VELAZCO PIÑA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484D7B" w:rsidRPr="00484D7B">
        <w:rPr>
          <w:rFonts w:ascii="Times New Roman" w:hAnsi="Times New Roman"/>
          <w:sz w:val="24"/>
          <w:szCs w:val="24"/>
          <w:lang w:val="es-ES_tradnl"/>
        </w:rPr>
        <w:t>PRESENTE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Pr="0014608D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3"/>
          <w:szCs w:val="23"/>
          <w:lang w:val="es-ES_tradnl"/>
        </w:rPr>
      </w:pPr>
      <w:proofErr w:type="spellStart"/>
      <w:r w:rsidRPr="0014608D">
        <w:rPr>
          <w:rFonts w:ascii="Times New Roman" w:hAnsi="Times New Roman"/>
          <w:sz w:val="23"/>
          <w:szCs w:val="23"/>
          <w:lang w:val="es-ES_tradnl"/>
        </w:rPr>
        <w:t>M.V.Z</w:t>
      </w:r>
      <w:proofErr w:type="spellEnd"/>
      <w:r w:rsidRPr="0014608D">
        <w:rPr>
          <w:rFonts w:ascii="Times New Roman" w:hAnsi="Times New Roman"/>
          <w:sz w:val="23"/>
          <w:szCs w:val="23"/>
          <w:lang w:val="es-ES_tradnl"/>
        </w:rPr>
        <w:t xml:space="preserve">. JOSEFINA GUADALUPE BAÑUELOS DELGADILLO, REGIDORA, </w:t>
      </w:r>
      <w:r w:rsidR="00484D7B" w:rsidRPr="00484D7B">
        <w:rPr>
          <w:rFonts w:ascii="Times New Roman" w:hAnsi="Times New Roman"/>
          <w:sz w:val="23"/>
          <w:szCs w:val="23"/>
          <w:lang w:val="es-ES_tradnl"/>
        </w:rPr>
        <w:t>AUSENTE</w:t>
      </w:r>
      <w:r w:rsidRPr="00484D7B">
        <w:rPr>
          <w:rFonts w:ascii="Times New Roman" w:hAnsi="Times New Roman"/>
          <w:sz w:val="23"/>
          <w:szCs w:val="23"/>
          <w:lang w:val="es-ES_tradnl"/>
        </w:rPr>
        <w:t>.</w:t>
      </w:r>
    </w:p>
    <w:p w:rsidR="00D06114" w:rsidRPr="00484D7B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ROBERTO CARLOS ROBLES </w:t>
      </w:r>
      <w:r w:rsidR="00F30E06">
        <w:rPr>
          <w:rFonts w:ascii="Times New Roman" w:hAnsi="Times New Roman"/>
          <w:sz w:val="24"/>
          <w:szCs w:val="24"/>
          <w:lang w:val="es-ES_tradnl"/>
        </w:rPr>
        <w:t>GARCÍA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484D7B" w:rsidRPr="00484D7B">
        <w:rPr>
          <w:rFonts w:ascii="Times New Roman" w:hAnsi="Times New Roman"/>
          <w:sz w:val="24"/>
          <w:szCs w:val="24"/>
          <w:lang w:val="es-ES_tradnl"/>
        </w:rPr>
        <w:t>AUSENTE</w:t>
      </w:r>
      <w:r w:rsidRPr="00484D7B">
        <w:rPr>
          <w:rFonts w:ascii="Times New Roman" w:hAnsi="Times New Roman"/>
          <w:sz w:val="24"/>
          <w:szCs w:val="24"/>
          <w:lang w:val="es-ES_tradnl"/>
        </w:rPr>
        <w:t>.</w:t>
      </w:r>
    </w:p>
    <w:p w:rsidR="00D06114" w:rsidRPr="00484D7B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 xml:space="preserve">C. DULCE OLIVIA </w:t>
      </w:r>
      <w:r w:rsidR="00F30E06" w:rsidRPr="00484D7B">
        <w:rPr>
          <w:rFonts w:ascii="Times New Roman" w:hAnsi="Times New Roman"/>
          <w:sz w:val="24"/>
          <w:szCs w:val="24"/>
          <w:lang w:val="es-ES_tradnl"/>
        </w:rPr>
        <w:t>CASTELLÓN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ROBLES,</w:t>
      </w:r>
      <w:r w:rsidRPr="00484D7B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484D7B">
        <w:rPr>
          <w:rFonts w:ascii="Times New Roman" w:hAnsi="Times New Roman"/>
          <w:sz w:val="24"/>
          <w:szCs w:val="24"/>
          <w:lang w:val="es-ES_tradnl"/>
        </w:rPr>
        <w:t>REGIDORA, AUSENTE.</w:t>
      </w:r>
    </w:p>
    <w:p w:rsidR="00D06114" w:rsidRPr="00770B4F" w:rsidRDefault="00DB3760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 LUIS VARGAS RANGEL</w:t>
      </w:r>
      <w:r w:rsidR="00D06114">
        <w:rPr>
          <w:rFonts w:ascii="Times New Roman" w:hAnsi="Times New Roman"/>
          <w:sz w:val="24"/>
          <w:szCs w:val="24"/>
          <w:lang w:val="es-ES_tradnl"/>
        </w:rPr>
        <w:t>, SECRETARIO GENERAL. PRESENTE.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>
        <w:rPr>
          <w:rFonts w:ascii="Times New Roman" w:hAnsi="Times New Roman"/>
          <w:i/>
          <w:sz w:val="24"/>
          <w:szCs w:val="24"/>
          <w:lang w:val="es-ES_tradnl"/>
        </w:rPr>
        <w:t xml:space="preserve">mayoría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DB3760">
        <w:rPr>
          <w:rFonts w:ascii="Times New Roman" w:hAnsi="Times New Roman"/>
          <w:sz w:val="24"/>
          <w:szCs w:val="24"/>
          <w:lang w:val="es-ES_tradnl"/>
        </w:rPr>
        <w:t>Tercera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F30E06" w:rsidRDefault="00F30E06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F30E06" w:rsidRDefault="00F30E06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III.-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Por mayoría calificada de votos se omitió la lectura del acta anterior </w:t>
      </w:r>
      <w:r w:rsidR="00DB3760">
        <w:rPr>
          <w:rFonts w:ascii="Times New Roman" w:hAnsi="Times New Roman"/>
          <w:sz w:val="24"/>
          <w:szCs w:val="24"/>
          <w:lang w:val="es-ES_tradnl"/>
        </w:rPr>
        <w:t>Segunda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Extraordinaria, la cual fue ratificada a final de la presente sesión, siendo autorizada y firmada en cada una de sus partes por los que en ella intervinieron y quisieron hacerlo.</w:t>
      </w:r>
    </w:p>
    <w:p w:rsidR="00F30E06" w:rsidRDefault="00F30E06" w:rsidP="00484D7B">
      <w:pPr>
        <w:pBdr>
          <w:left w:val="single" w:sz="4" w:space="4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FB50D0" w:rsidRPr="00B4225F" w:rsidRDefault="00D06114" w:rsidP="00E315C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IV.-</w:t>
      </w:r>
      <w:r w:rsidR="00FB50D0" w:rsidRPr="00B4225F">
        <w:rPr>
          <w:rFonts w:ascii="Times New Roman" w:hAnsi="Times New Roman"/>
          <w:sz w:val="24"/>
          <w:szCs w:val="24"/>
          <w:lang w:val="es-ES_tradnl"/>
        </w:rPr>
        <w:t xml:space="preserve">Haciendo uso de la voz el Presidente Municipal </w:t>
      </w:r>
      <w:r w:rsidR="00E315C4">
        <w:rPr>
          <w:rFonts w:ascii="Times New Roman" w:hAnsi="Times New Roman"/>
          <w:sz w:val="24"/>
          <w:szCs w:val="24"/>
          <w:lang w:val="es-ES_tradnl"/>
        </w:rPr>
        <w:t>el C. JUAN MANUEL ESTRELLA JIMÉNEZ</w:t>
      </w:r>
      <w:r w:rsidR="00FB50D0" w:rsidRPr="00B4225F">
        <w:rPr>
          <w:rFonts w:ascii="Times New Roman" w:hAnsi="Times New Roman"/>
          <w:sz w:val="24"/>
          <w:szCs w:val="24"/>
          <w:lang w:val="es-ES_tradnl"/>
        </w:rPr>
        <w:t xml:space="preserve"> solicita al H. Cabildo la </w:t>
      </w:r>
      <w:r w:rsidR="00FB50D0" w:rsidRPr="00B4225F">
        <w:rPr>
          <w:rFonts w:ascii="Times New Roman" w:hAnsi="Times New Roman"/>
          <w:b/>
          <w:i/>
          <w:sz w:val="24"/>
          <w:szCs w:val="24"/>
        </w:rPr>
        <w:t>AUTORIZACIÓN PARA LA SUSCRIPCIÓN DEL CONVENIO DE COLABORACIÓN PARA LA PROGRAMACIÓN Y EJECUCIÓN DEL PROGRAMA SOCIAL “RECREA” EDUCANDO PARA LA VIDA, CON LA SECRETARÍA DE</w:t>
      </w:r>
      <w:r w:rsidR="00484D7B">
        <w:rPr>
          <w:rFonts w:ascii="Times New Roman" w:hAnsi="Times New Roman"/>
          <w:b/>
          <w:i/>
          <w:sz w:val="24"/>
          <w:szCs w:val="24"/>
        </w:rPr>
        <w:t>L SISTEMA DE</w:t>
      </w:r>
      <w:r w:rsidR="00FB50D0" w:rsidRPr="00B4225F">
        <w:rPr>
          <w:rFonts w:ascii="Times New Roman" w:hAnsi="Times New Roman"/>
          <w:b/>
          <w:i/>
          <w:sz w:val="24"/>
          <w:szCs w:val="24"/>
        </w:rPr>
        <w:t xml:space="preserve"> ASISTENCIA SOCIAL DEL GOBIERNO DEL ESTADO DE JALISCO</w:t>
      </w:r>
      <w:r w:rsidR="00E315C4">
        <w:rPr>
          <w:rFonts w:ascii="Times New Roman" w:hAnsi="Times New Roman"/>
          <w:i/>
          <w:sz w:val="24"/>
          <w:szCs w:val="24"/>
        </w:rPr>
        <w:t xml:space="preserve">. </w:t>
      </w:r>
      <w:r w:rsidR="00E315C4" w:rsidRPr="00484D7B">
        <w:rPr>
          <w:rFonts w:ascii="Times New Roman" w:hAnsi="Times New Roman"/>
          <w:sz w:val="24"/>
          <w:szCs w:val="24"/>
        </w:rPr>
        <w:t xml:space="preserve">En la cual sus vertientes son </w:t>
      </w:r>
      <w:r w:rsidR="00E315C4" w:rsidRPr="00484D7B">
        <w:rPr>
          <w:rFonts w:ascii="Times New Roman" w:hAnsi="Times New Roman"/>
          <w:sz w:val="24"/>
          <w:szCs w:val="24"/>
          <w:lang w:val="es-ES_tradnl"/>
        </w:rPr>
        <w:t>la</w:t>
      </w:r>
      <w:r w:rsidR="00E315C4" w:rsidRPr="00610F75">
        <w:rPr>
          <w:rFonts w:ascii="Times New Roman" w:hAnsi="Times New Roman"/>
          <w:sz w:val="24"/>
          <w:szCs w:val="24"/>
          <w:lang w:val="es-ES_tradnl"/>
        </w:rPr>
        <w:t xml:space="preserve"> dotación de Mochilas, útiles, uniformes y zapatos escolares a los alumnos de educación primaria y secundaria, así</w:t>
      </w:r>
      <w:r w:rsidR="00E315C4">
        <w:rPr>
          <w:rFonts w:ascii="Times New Roman" w:hAnsi="Times New Roman"/>
          <w:sz w:val="24"/>
          <w:szCs w:val="24"/>
          <w:lang w:val="es-ES_tradnl"/>
        </w:rPr>
        <w:t xml:space="preserve"> como a preescolar con dotación de mochilas, útiles y material escolar</w:t>
      </w:r>
      <w:r w:rsidR="00E315C4">
        <w:rPr>
          <w:rFonts w:ascii="Times New Roman" w:hAnsi="Times New Roman"/>
          <w:i/>
          <w:sz w:val="24"/>
          <w:szCs w:val="24"/>
        </w:rPr>
        <w:t xml:space="preserve">. </w:t>
      </w:r>
      <w:r w:rsidR="00FB50D0" w:rsidRPr="00B4225F">
        <w:rPr>
          <w:rFonts w:ascii="Times New Roman" w:hAnsi="Times New Roman"/>
          <w:sz w:val="24"/>
          <w:szCs w:val="24"/>
          <w:lang w:val="es-ES_tradnl"/>
        </w:rPr>
        <w:t>El cual a la letra dice:</w:t>
      </w:r>
    </w:p>
    <w:p w:rsidR="00FB50D0" w:rsidRPr="00E315C4" w:rsidRDefault="00FB50D0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315C4">
        <w:rPr>
          <w:rFonts w:ascii="Times New Roman" w:hAnsi="Times New Roman"/>
          <w:b/>
          <w:color w:val="FF0000"/>
          <w:sz w:val="24"/>
          <w:szCs w:val="24"/>
          <w:lang w:val="es-ES_tradnl"/>
        </w:rPr>
        <w:t xml:space="preserve"> </w:t>
      </w:r>
      <w:r w:rsidRPr="00E315C4">
        <w:rPr>
          <w:rFonts w:ascii="Times New Roman" w:hAnsi="Times New Roman"/>
          <w:b/>
          <w:sz w:val="24"/>
          <w:szCs w:val="24"/>
          <w:lang w:val="es-ES_tradnl"/>
        </w:rPr>
        <w:t>a)</w:t>
      </w:r>
      <w:r w:rsidRPr="00E315C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E315C4">
        <w:rPr>
          <w:rFonts w:ascii="Times New Roman" w:hAnsi="Times New Roman"/>
          <w:sz w:val="24"/>
          <w:szCs w:val="24"/>
        </w:rPr>
        <w:t xml:space="preserve">“El H. Ayuntamiento de Cuautla, Jalisco, autoriza la suscripción del convenio específico de colaboración y participación para la implementación y operación del </w:t>
      </w:r>
      <w:r w:rsidRPr="00E315C4">
        <w:rPr>
          <w:rFonts w:ascii="Times New Roman" w:hAnsi="Times New Roman"/>
          <w:b/>
          <w:bCs/>
          <w:sz w:val="24"/>
          <w:szCs w:val="24"/>
        </w:rPr>
        <w:t xml:space="preserve">Programa </w:t>
      </w:r>
      <w:r w:rsidR="00B4225F" w:rsidRPr="00E315C4">
        <w:rPr>
          <w:rFonts w:ascii="Times New Roman" w:hAnsi="Times New Roman"/>
          <w:b/>
          <w:bCs/>
          <w:sz w:val="24"/>
          <w:szCs w:val="24"/>
        </w:rPr>
        <w:t>Social “RECREA” Educando para la vida</w:t>
      </w:r>
      <w:r w:rsidR="009D5569">
        <w:rPr>
          <w:rFonts w:ascii="Times New Roman" w:hAnsi="Times New Roman"/>
          <w:b/>
          <w:bCs/>
          <w:sz w:val="24"/>
          <w:szCs w:val="24"/>
        </w:rPr>
        <w:t>, en su ejercicio 2019</w:t>
      </w:r>
      <w:r w:rsidRPr="00E315C4">
        <w:rPr>
          <w:rFonts w:ascii="Times New Roman" w:hAnsi="Times New Roman"/>
          <w:b/>
          <w:sz w:val="24"/>
          <w:szCs w:val="24"/>
        </w:rPr>
        <w:t>”</w:t>
      </w:r>
      <w:r w:rsidRPr="00E315C4">
        <w:rPr>
          <w:rFonts w:ascii="Times New Roman" w:hAnsi="Times New Roman"/>
          <w:sz w:val="24"/>
          <w:szCs w:val="24"/>
        </w:rPr>
        <w:t>, con la Secretaría de</w:t>
      </w:r>
      <w:r w:rsidR="00484D7B">
        <w:rPr>
          <w:rFonts w:ascii="Times New Roman" w:hAnsi="Times New Roman"/>
          <w:sz w:val="24"/>
          <w:szCs w:val="24"/>
        </w:rPr>
        <w:t>l Sistema de</w:t>
      </w:r>
      <w:r w:rsidRPr="00E315C4">
        <w:rPr>
          <w:rFonts w:ascii="Times New Roman" w:hAnsi="Times New Roman"/>
          <w:sz w:val="24"/>
          <w:szCs w:val="24"/>
        </w:rPr>
        <w:t xml:space="preserve"> </w:t>
      </w:r>
      <w:r w:rsidR="00B4225F" w:rsidRPr="00E315C4">
        <w:rPr>
          <w:rFonts w:ascii="Times New Roman" w:hAnsi="Times New Roman"/>
          <w:sz w:val="24"/>
          <w:szCs w:val="24"/>
        </w:rPr>
        <w:t>Asistencia Social</w:t>
      </w:r>
      <w:r w:rsidRPr="00E315C4">
        <w:rPr>
          <w:rFonts w:ascii="Times New Roman" w:hAnsi="Times New Roman"/>
          <w:sz w:val="24"/>
          <w:szCs w:val="24"/>
        </w:rPr>
        <w:t xml:space="preserve"> del Gobierno del Estado de Jalisco”.</w:t>
      </w:r>
    </w:p>
    <w:p w:rsidR="00B4225F" w:rsidRPr="00E315C4" w:rsidRDefault="00B4225F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315C4">
        <w:rPr>
          <w:rFonts w:ascii="Times New Roman" w:hAnsi="Times New Roman"/>
          <w:b/>
          <w:sz w:val="24"/>
          <w:szCs w:val="24"/>
        </w:rPr>
        <w:t>b)</w:t>
      </w:r>
      <w:r w:rsidRPr="00E315C4">
        <w:rPr>
          <w:rFonts w:ascii="Times New Roman" w:hAnsi="Times New Roman"/>
          <w:sz w:val="24"/>
          <w:szCs w:val="24"/>
        </w:rPr>
        <w:t xml:space="preserve"> “El H. Ayuntamiento de Cuautla, Jalisco, autoriza los recursos que deban erogar para cubrir la parte que corresponde</w:t>
      </w:r>
      <w:r w:rsidR="00E315C4" w:rsidRPr="00E315C4">
        <w:rPr>
          <w:rFonts w:ascii="Times New Roman" w:hAnsi="Times New Roman"/>
          <w:sz w:val="24"/>
          <w:szCs w:val="24"/>
        </w:rPr>
        <w:t xml:space="preserve"> al 50%</w:t>
      </w:r>
      <w:r w:rsidRPr="00E315C4">
        <w:rPr>
          <w:rFonts w:ascii="Times New Roman" w:hAnsi="Times New Roman"/>
          <w:sz w:val="24"/>
          <w:szCs w:val="24"/>
        </w:rPr>
        <w:t xml:space="preserve"> en el marco de El Programa”.</w:t>
      </w:r>
    </w:p>
    <w:p w:rsidR="00FB50D0" w:rsidRPr="00E315C4" w:rsidRDefault="00B4225F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315C4">
        <w:rPr>
          <w:rFonts w:ascii="Times New Roman" w:hAnsi="Times New Roman"/>
          <w:b/>
          <w:sz w:val="24"/>
          <w:szCs w:val="24"/>
        </w:rPr>
        <w:t>c</w:t>
      </w:r>
      <w:r w:rsidR="00FB50D0" w:rsidRPr="00E315C4">
        <w:rPr>
          <w:rFonts w:ascii="Times New Roman" w:hAnsi="Times New Roman"/>
          <w:b/>
          <w:sz w:val="24"/>
          <w:szCs w:val="24"/>
        </w:rPr>
        <w:t>)</w:t>
      </w:r>
      <w:r w:rsidR="00FB50D0" w:rsidRPr="00E315C4">
        <w:rPr>
          <w:rFonts w:ascii="Times New Roman" w:hAnsi="Times New Roman"/>
          <w:sz w:val="24"/>
          <w:szCs w:val="24"/>
        </w:rPr>
        <w:t xml:space="preserve"> “El Ayuntamiento de Cuautla, Jalisco, faculta al Presidente Municipal, Sindico</w:t>
      </w:r>
      <w:r w:rsidRPr="00E315C4">
        <w:rPr>
          <w:rFonts w:ascii="Times New Roman" w:hAnsi="Times New Roman"/>
          <w:sz w:val="24"/>
          <w:szCs w:val="24"/>
        </w:rPr>
        <w:t>, Secretario General</w:t>
      </w:r>
      <w:r w:rsidR="00FB50D0" w:rsidRPr="00E315C4">
        <w:rPr>
          <w:rFonts w:ascii="Times New Roman" w:hAnsi="Times New Roman"/>
          <w:sz w:val="24"/>
          <w:szCs w:val="24"/>
        </w:rPr>
        <w:t xml:space="preserve"> y </w:t>
      </w:r>
      <w:r w:rsidRPr="00E315C4">
        <w:rPr>
          <w:rFonts w:ascii="Times New Roman" w:hAnsi="Times New Roman"/>
          <w:sz w:val="24"/>
          <w:szCs w:val="24"/>
        </w:rPr>
        <w:t>E</w:t>
      </w:r>
      <w:r w:rsidR="00FB50D0" w:rsidRPr="00E315C4">
        <w:rPr>
          <w:rFonts w:ascii="Times New Roman" w:hAnsi="Times New Roman"/>
          <w:sz w:val="24"/>
          <w:szCs w:val="24"/>
        </w:rPr>
        <w:t xml:space="preserve">ncargado de la Hacienda Municipal, para que concurran a la celebración del convenio correspondiente que se suscribirá con la Secretaría </w:t>
      </w:r>
      <w:r w:rsidR="00484D7B">
        <w:rPr>
          <w:rFonts w:ascii="Times New Roman" w:hAnsi="Times New Roman"/>
          <w:sz w:val="24"/>
          <w:szCs w:val="24"/>
        </w:rPr>
        <w:t xml:space="preserve">del Sistema </w:t>
      </w:r>
      <w:r w:rsidR="00FB50D0" w:rsidRPr="00E315C4">
        <w:rPr>
          <w:rFonts w:ascii="Times New Roman" w:hAnsi="Times New Roman"/>
          <w:sz w:val="24"/>
          <w:szCs w:val="24"/>
        </w:rPr>
        <w:t>de</w:t>
      </w:r>
      <w:r w:rsidRPr="00E315C4">
        <w:rPr>
          <w:rFonts w:ascii="Times New Roman" w:hAnsi="Times New Roman"/>
          <w:sz w:val="24"/>
          <w:szCs w:val="24"/>
        </w:rPr>
        <w:t xml:space="preserve"> Asistencia Social </w:t>
      </w:r>
      <w:r w:rsidR="00FB50D0" w:rsidRPr="00E315C4">
        <w:rPr>
          <w:rFonts w:ascii="Times New Roman" w:hAnsi="Times New Roman"/>
          <w:sz w:val="24"/>
          <w:szCs w:val="24"/>
        </w:rPr>
        <w:t xml:space="preserve">del Gobierno del Estado de Jalisco, en razón de los proyectos, obras o </w:t>
      </w:r>
      <w:r w:rsidR="00FB50D0" w:rsidRPr="00E315C4">
        <w:rPr>
          <w:rFonts w:ascii="Times New Roman" w:hAnsi="Times New Roman"/>
          <w:sz w:val="24"/>
          <w:szCs w:val="24"/>
        </w:rPr>
        <w:lastRenderedPageBreak/>
        <w:t xml:space="preserve">acciones a desarrollar con motivo </w:t>
      </w:r>
      <w:r w:rsidRPr="00E315C4">
        <w:rPr>
          <w:rFonts w:ascii="Times New Roman" w:hAnsi="Times New Roman"/>
          <w:sz w:val="24"/>
          <w:szCs w:val="24"/>
        </w:rPr>
        <w:t>del Programa Social “RECREA” Educando para la Vida</w:t>
      </w:r>
      <w:r w:rsidR="00FB50D0" w:rsidRPr="00E315C4">
        <w:rPr>
          <w:rFonts w:ascii="Times New Roman" w:hAnsi="Times New Roman"/>
          <w:sz w:val="24"/>
          <w:szCs w:val="24"/>
        </w:rPr>
        <w:t xml:space="preserve"> y</w:t>
      </w:r>
    </w:p>
    <w:p w:rsidR="00FB50D0" w:rsidRPr="00E315C4" w:rsidRDefault="00B4225F" w:rsidP="00FB50D0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E315C4">
        <w:rPr>
          <w:rFonts w:ascii="Times New Roman" w:hAnsi="Times New Roman"/>
          <w:b/>
          <w:sz w:val="24"/>
          <w:szCs w:val="24"/>
        </w:rPr>
        <w:t>d</w:t>
      </w:r>
      <w:r w:rsidR="00FB50D0" w:rsidRPr="00E315C4">
        <w:rPr>
          <w:rFonts w:ascii="Times New Roman" w:hAnsi="Times New Roman"/>
          <w:b/>
          <w:sz w:val="24"/>
          <w:szCs w:val="24"/>
        </w:rPr>
        <w:t>)</w:t>
      </w:r>
      <w:r w:rsidR="00FB50D0" w:rsidRPr="00E315C4">
        <w:rPr>
          <w:rFonts w:ascii="Times New Roman" w:hAnsi="Times New Roman"/>
          <w:sz w:val="24"/>
          <w:szCs w:val="24"/>
        </w:rPr>
        <w:t xml:space="preserve"> “El Ayuntamiento de Cuautla, Jalisco, acepta le sean afectadas y retenidas las participaciones Federales</w:t>
      </w:r>
      <w:r w:rsidR="00484D7B">
        <w:rPr>
          <w:rFonts w:ascii="Times New Roman" w:hAnsi="Times New Roman"/>
          <w:sz w:val="24"/>
          <w:szCs w:val="24"/>
        </w:rPr>
        <w:t xml:space="preserve"> presentes y futuras </w:t>
      </w:r>
      <w:r w:rsidR="00484D7B" w:rsidRPr="00E315C4">
        <w:rPr>
          <w:rFonts w:ascii="Times New Roman" w:hAnsi="Times New Roman"/>
          <w:sz w:val="24"/>
          <w:szCs w:val="24"/>
        </w:rPr>
        <w:t>que</w:t>
      </w:r>
      <w:r w:rsidR="00FB50D0" w:rsidRPr="00E315C4">
        <w:rPr>
          <w:rFonts w:ascii="Times New Roman" w:hAnsi="Times New Roman"/>
          <w:sz w:val="24"/>
          <w:szCs w:val="24"/>
        </w:rPr>
        <w:t xml:space="preserve"> en derecho le corresponden al municipio,</w:t>
      </w:r>
      <w:r w:rsidR="00484D7B">
        <w:rPr>
          <w:rFonts w:ascii="Times New Roman" w:hAnsi="Times New Roman"/>
          <w:sz w:val="24"/>
          <w:szCs w:val="24"/>
        </w:rPr>
        <w:t xml:space="preserve"> por integración al monto de su aportación en el marco del Programa.</w:t>
      </w:r>
      <w:r w:rsidR="00FB50D0" w:rsidRPr="00E315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B1407" w:rsidRDefault="00B848FD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8B69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6114" w:rsidRDefault="00F30E06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39470" cy="1764665"/>
                <wp:effectExtent l="0" t="0" r="0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06" w:rsidRDefault="00F30E06" w:rsidP="00965266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66.1pt;height:138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" stroked="f">
                <v:textbox>
                  <w:txbxContent>
                    <w:p w:rsidR="00F30E06" w:rsidRDefault="00F30E06" w:rsidP="00965266">
                      <w:pPr>
                        <w:shd w:val="clear" w:color="auto" w:fill="FFFFFF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6114">
        <w:rPr>
          <w:rFonts w:ascii="Times New Roman" w:hAnsi="Times New Roman"/>
          <w:b/>
          <w:sz w:val="24"/>
          <w:szCs w:val="24"/>
          <w:lang w:val="es-ES_tradnl"/>
        </w:rPr>
        <w:t xml:space="preserve">V.- </w:t>
      </w:r>
      <w:r w:rsidR="00D06114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154C6E">
        <w:rPr>
          <w:rFonts w:ascii="Times New Roman" w:hAnsi="Times New Roman"/>
          <w:b/>
          <w:i/>
          <w:sz w:val="24"/>
          <w:szCs w:val="24"/>
        </w:rPr>
        <w:t>Tercera</w:t>
      </w:r>
      <w:r w:rsidR="00D06114"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D06114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D06114">
        <w:rPr>
          <w:rFonts w:ascii="Times New Roman" w:hAnsi="Times New Roman"/>
          <w:b/>
          <w:i/>
          <w:sz w:val="24"/>
          <w:szCs w:val="24"/>
        </w:rPr>
        <w:t>E</w:t>
      </w:r>
      <w:r w:rsidR="00D06114" w:rsidRPr="00DB2406">
        <w:rPr>
          <w:rFonts w:ascii="Times New Roman" w:hAnsi="Times New Roman"/>
          <w:b/>
          <w:i/>
          <w:sz w:val="24"/>
          <w:szCs w:val="24"/>
        </w:rPr>
        <w:t>xtraordinaria</w:t>
      </w:r>
      <w:r w:rsidR="00D06114">
        <w:rPr>
          <w:rFonts w:ascii="Times New Roman" w:hAnsi="Times New Roman"/>
          <w:sz w:val="24"/>
          <w:szCs w:val="24"/>
        </w:rPr>
        <w:t xml:space="preserve">, siendo </w:t>
      </w:r>
      <w:r w:rsidR="00D06114" w:rsidRPr="00EB5352">
        <w:rPr>
          <w:rFonts w:ascii="Times New Roman" w:hAnsi="Times New Roman"/>
          <w:sz w:val="24"/>
          <w:szCs w:val="24"/>
        </w:rPr>
        <w:t xml:space="preserve">las </w:t>
      </w:r>
      <w:r w:rsidR="00D06114" w:rsidRPr="00484D7B">
        <w:rPr>
          <w:rFonts w:ascii="Times New Roman" w:hAnsi="Times New Roman"/>
          <w:sz w:val="24"/>
          <w:szCs w:val="24"/>
        </w:rPr>
        <w:t>1</w:t>
      </w:r>
      <w:r w:rsidR="00484D7B" w:rsidRPr="00484D7B">
        <w:rPr>
          <w:rFonts w:ascii="Times New Roman" w:hAnsi="Times New Roman"/>
          <w:sz w:val="24"/>
          <w:szCs w:val="24"/>
        </w:rPr>
        <w:t>0</w:t>
      </w:r>
      <w:r w:rsidR="00D06114" w:rsidRPr="00484D7B">
        <w:rPr>
          <w:rFonts w:ascii="Times New Roman" w:hAnsi="Times New Roman"/>
          <w:sz w:val="24"/>
          <w:szCs w:val="24"/>
        </w:rPr>
        <w:t>:</w:t>
      </w:r>
      <w:r w:rsidR="00484D7B" w:rsidRPr="00484D7B">
        <w:rPr>
          <w:rFonts w:ascii="Times New Roman" w:hAnsi="Times New Roman"/>
          <w:sz w:val="24"/>
          <w:szCs w:val="24"/>
        </w:rPr>
        <w:t>15</w:t>
      </w:r>
      <w:r w:rsidR="00D06114" w:rsidRPr="00484D7B">
        <w:rPr>
          <w:rFonts w:ascii="Times New Roman" w:hAnsi="Times New Roman"/>
          <w:sz w:val="24"/>
          <w:szCs w:val="24"/>
        </w:rPr>
        <w:t xml:space="preserve"> </w:t>
      </w:r>
      <w:r w:rsidR="00484D7B" w:rsidRPr="00484D7B">
        <w:rPr>
          <w:rFonts w:ascii="Times New Roman" w:hAnsi="Times New Roman"/>
          <w:sz w:val="24"/>
          <w:szCs w:val="24"/>
        </w:rPr>
        <w:t>diez horas</w:t>
      </w:r>
      <w:r w:rsidR="00D06114" w:rsidRPr="00484D7B">
        <w:rPr>
          <w:rFonts w:ascii="Times New Roman" w:hAnsi="Times New Roman"/>
          <w:sz w:val="24"/>
          <w:szCs w:val="24"/>
        </w:rPr>
        <w:t xml:space="preserve"> con </w:t>
      </w:r>
      <w:r w:rsidR="00484D7B" w:rsidRPr="00484D7B">
        <w:rPr>
          <w:rFonts w:ascii="Times New Roman" w:hAnsi="Times New Roman"/>
          <w:sz w:val="24"/>
          <w:szCs w:val="24"/>
        </w:rPr>
        <w:t>quince minutos</w:t>
      </w:r>
      <w:r w:rsidR="00D06114" w:rsidRPr="00484D7B">
        <w:rPr>
          <w:rFonts w:ascii="Times New Roman" w:hAnsi="Times New Roman"/>
          <w:sz w:val="24"/>
          <w:szCs w:val="24"/>
        </w:rPr>
        <w:t xml:space="preserve"> </w:t>
      </w:r>
      <w:r w:rsidR="00D06114" w:rsidRPr="004B68F7">
        <w:rPr>
          <w:rFonts w:ascii="Times New Roman" w:hAnsi="Times New Roman"/>
          <w:sz w:val="24"/>
          <w:szCs w:val="24"/>
        </w:rPr>
        <w:t>de</w:t>
      </w:r>
      <w:r w:rsidR="00D06114">
        <w:rPr>
          <w:rFonts w:ascii="Times New Roman" w:hAnsi="Times New Roman"/>
          <w:sz w:val="24"/>
          <w:szCs w:val="24"/>
        </w:rPr>
        <w:t xml:space="preserve"> la mañana del día </w:t>
      </w:r>
      <w:r>
        <w:rPr>
          <w:rFonts w:ascii="Times New Roman" w:hAnsi="Times New Roman"/>
          <w:sz w:val="24"/>
          <w:szCs w:val="24"/>
        </w:rPr>
        <w:t>Miércoles</w:t>
      </w:r>
      <w:r w:rsidR="00D06114">
        <w:rPr>
          <w:rFonts w:ascii="Times New Roman" w:hAnsi="Times New Roman"/>
          <w:sz w:val="24"/>
          <w:szCs w:val="24"/>
        </w:rPr>
        <w:t xml:space="preserve"> </w:t>
      </w:r>
      <w:r w:rsidR="00154C6E">
        <w:rPr>
          <w:rFonts w:ascii="Times New Roman" w:hAnsi="Times New Roman"/>
          <w:sz w:val="24"/>
          <w:szCs w:val="24"/>
        </w:rPr>
        <w:t>30</w:t>
      </w:r>
      <w:r w:rsidR="00D06114">
        <w:rPr>
          <w:rFonts w:ascii="Times New Roman" w:hAnsi="Times New Roman"/>
          <w:sz w:val="24"/>
          <w:szCs w:val="24"/>
        </w:rPr>
        <w:t xml:space="preserve"> de </w:t>
      </w:r>
      <w:r w:rsidR="00154C6E">
        <w:rPr>
          <w:rFonts w:ascii="Times New Roman" w:hAnsi="Times New Roman"/>
          <w:sz w:val="24"/>
          <w:szCs w:val="24"/>
        </w:rPr>
        <w:t>Enero</w:t>
      </w:r>
      <w:r w:rsidR="00D06114">
        <w:rPr>
          <w:rFonts w:ascii="Times New Roman" w:hAnsi="Times New Roman"/>
          <w:sz w:val="24"/>
          <w:szCs w:val="24"/>
        </w:rPr>
        <w:t xml:space="preserve"> del 201</w:t>
      </w:r>
      <w:r w:rsidR="00154C6E">
        <w:rPr>
          <w:rFonts w:ascii="Times New Roman" w:hAnsi="Times New Roman"/>
          <w:sz w:val="24"/>
          <w:szCs w:val="24"/>
        </w:rPr>
        <w:t>9</w:t>
      </w:r>
      <w:r w:rsidR="00D06114">
        <w:rPr>
          <w:rFonts w:ascii="Times New Roman" w:hAnsi="Times New Roman"/>
          <w:sz w:val="24"/>
          <w:szCs w:val="24"/>
        </w:rPr>
        <w:t xml:space="preserve"> dos mil dieci</w:t>
      </w:r>
      <w:r w:rsidR="00154C6E">
        <w:rPr>
          <w:rFonts w:ascii="Times New Roman" w:hAnsi="Times New Roman"/>
          <w:sz w:val="24"/>
          <w:szCs w:val="24"/>
        </w:rPr>
        <w:t>nueve</w:t>
      </w:r>
      <w:r w:rsidR="00D06114">
        <w:rPr>
          <w:rFonts w:ascii="Times New Roman" w:hAnsi="Times New Roman"/>
          <w:sz w:val="24"/>
          <w:szCs w:val="24"/>
        </w:rPr>
        <w:t xml:space="preserve"> la cual fue aprobada, rectificada y firmada en todas y cada una de sus partes por los asistentes que en ella intervinieron, lo anterior para los fines legales a que haya lugar. </w:t>
      </w:r>
    </w:p>
    <w:p w:rsidR="00D06114" w:rsidRDefault="00D06114" w:rsidP="00D06114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B34EF9" w:rsidRDefault="00D06114" w:rsidP="00D06114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D06114" w:rsidRPr="00B34EF9" w:rsidRDefault="00D06114" w:rsidP="00D0611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D06114" w:rsidRPr="00B34EF9" w:rsidRDefault="00D06114" w:rsidP="00D06114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D06114" w:rsidRPr="00B34EF9" w:rsidRDefault="00D06114" w:rsidP="00D06114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F30E06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0E06">
        <w:rPr>
          <w:rFonts w:ascii="Times New Roman" w:hAnsi="Times New Roman"/>
          <w:b/>
          <w:sz w:val="24"/>
          <w:szCs w:val="24"/>
        </w:rPr>
        <w:t>REGIDORES:</w:t>
      </w:r>
    </w:p>
    <w:p w:rsidR="00D06114" w:rsidRPr="00F30E06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D06114" w:rsidRPr="00F30E06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LIC. MIRIAM ZENAIDA MONTES BRISEÑO.</w:t>
      </w:r>
    </w:p>
    <w:p w:rsidR="00154C6E" w:rsidRPr="00F30E06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D06114" w:rsidRPr="00F30E06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VIDAL </w:t>
      </w:r>
      <w:r w:rsidR="003A768E" w:rsidRPr="00484D7B">
        <w:rPr>
          <w:rFonts w:ascii="Times New Roman" w:hAnsi="Times New Roman"/>
          <w:sz w:val="24"/>
          <w:szCs w:val="24"/>
        </w:rPr>
        <w:t>RECÉNDIZ</w:t>
      </w:r>
      <w:r w:rsidRPr="00484D7B">
        <w:rPr>
          <w:rFonts w:ascii="Times New Roman" w:hAnsi="Times New Roman"/>
          <w:sz w:val="24"/>
          <w:szCs w:val="24"/>
        </w:rPr>
        <w:t xml:space="preserve"> VENTURA. </w:t>
      </w: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154C6E" w:rsidRPr="003A768E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54C6E" w:rsidRPr="00484D7B" w:rsidRDefault="003A768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 xml:space="preserve">C. </w:t>
      </w:r>
      <w:r w:rsidR="00154C6E" w:rsidRPr="00484D7B">
        <w:rPr>
          <w:rFonts w:ascii="Times New Roman" w:hAnsi="Times New Roman"/>
          <w:sz w:val="24"/>
          <w:szCs w:val="24"/>
          <w:lang w:val="es-ES_tradnl"/>
        </w:rPr>
        <w:t xml:space="preserve">SILVIA YANETH </w:t>
      </w:r>
      <w:r w:rsidRPr="00484D7B">
        <w:rPr>
          <w:rFonts w:ascii="Times New Roman" w:hAnsi="Times New Roman"/>
          <w:sz w:val="24"/>
          <w:szCs w:val="24"/>
          <w:lang w:val="es-ES_tradnl"/>
        </w:rPr>
        <w:t>DÍAZ</w:t>
      </w:r>
      <w:r w:rsidR="00154C6E" w:rsidRPr="00484D7B">
        <w:rPr>
          <w:rFonts w:ascii="Times New Roman" w:hAnsi="Times New Roman"/>
          <w:sz w:val="24"/>
          <w:szCs w:val="24"/>
          <w:lang w:val="es-ES_tradnl"/>
        </w:rPr>
        <w:t xml:space="preserve"> LAUREANO</w:t>
      </w: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154C6E" w:rsidRPr="003A768E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06114" w:rsidRPr="003A768E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C.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A768E" w:rsidRPr="00484D7B">
        <w:rPr>
          <w:rFonts w:ascii="Times New Roman" w:hAnsi="Times New Roman"/>
          <w:sz w:val="24"/>
          <w:szCs w:val="24"/>
          <w:lang w:val="es-ES_tradnl"/>
        </w:rPr>
        <w:t>MARÍA</w:t>
      </w:r>
      <w:r w:rsidRPr="00484D7B">
        <w:rPr>
          <w:rFonts w:ascii="Times New Roman" w:hAnsi="Times New Roman"/>
          <w:sz w:val="24"/>
          <w:szCs w:val="24"/>
          <w:lang w:val="es-ES_tradnl"/>
        </w:rPr>
        <w:t xml:space="preserve"> ESTHER VARGAS REYES.</w:t>
      </w: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D06114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4D7B" w:rsidRPr="003A768E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 xml:space="preserve">C. </w:t>
      </w:r>
      <w:r w:rsidRPr="00484D7B">
        <w:rPr>
          <w:rFonts w:ascii="Times New Roman" w:hAnsi="Times New Roman"/>
          <w:sz w:val="24"/>
          <w:szCs w:val="24"/>
          <w:lang w:val="es-ES_tradnl"/>
        </w:rPr>
        <w:t>CANDELARIO SANTANA OLIVEROS.</w:t>
      </w: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484D7B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D06114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30E06" w:rsidRPr="003A768E" w:rsidRDefault="00F30E06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>ING. RODOLFO CASILLAS MACÍAS</w:t>
      </w: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154C6E" w:rsidRPr="00484D7B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3A768E" w:rsidRPr="00484D7B" w:rsidRDefault="003A768E" w:rsidP="003A768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3A768E" w:rsidRPr="00484D7B" w:rsidRDefault="003A768E" w:rsidP="003A768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84D7B">
        <w:rPr>
          <w:rFonts w:ascii="Times New Roman" w:hAnsi="Times New Roman"/>
          <w:sz w:val="24"/>
          <w:szCs w:val="24"/>
          <w:lang w:val="es-ES_tradnl"/>
        </w:rPr>
        <w:t xml:space="preserve">C. SILVIA ROSARIO VELAZCO PIÑA </w:t>
      </w:r>
    </w:p>
    <w:p w:rsidR="003A768E" w:rsidRPr="00484D7B" w:rsidRDefault="003A768E" w:rsidP="003A768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768E" w:rsidRPr="00484D7B" w:rsidRDefault="003A768E" w:rsidP="003A768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484D7B">
        <w:rPr>
          <w:rFonts w:ascii="Times New Roman" w:hAnsi="Times New Roman"/>
          <w:sz w:val="24"/>
          <w:szCs w:val="24"/>
        </w:rPr>
        <w:t>__________________________________________</w:t>
      </w:r>
    </w:p>
    <w:p w:rsidR="003A768E" w:rsidRPr="003A768E" w:rsidRDefault="003A768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06114" w:rsidRPr="003A768E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D06114" w:rsidRPr="00F30E06" w:rsidRDefault="00154C6E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ING. LUIS VARGAS RANGEL</w:t>
      </w:r>
    </w:p>
    <w:p w:rsidR="00D06114" w:rsidRPr="00F30E06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6114" w:rsidRPr="00F30E06" w:rsidRDefault="00D06114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  <w:r w:rsidRPr="00F30E06">
        <w:rPr>
          <w:rFonts w:ascii="Times New Roman" w:hAnsi="Times New Roman"/>
          <w:sz w:val="24"/>
          <w:szCs w:val="24"/>
        </w:rPr>
        <w:t>__________________________________________</w:t>
      </w:r>
    </w:p>
    <w:p w:rsidR="00F30E06" w:rsidRDefault="00F30E06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484D7B" w:rsidRDefault="00484D7B" w:rsidP="00154C6E">
      <w:pPr>
        <w:pBdr>
          <w:left w:val="single" w:sz="4" w:space="4" w:color="auto"/>
          <w:right w:val="single" w:sz="4" w:space="4" w:color="auto"/>
        </w:pBdr>
        <w:spacing w:after="120" w:line="360" w:lineRule="auto"/>
        <w:rPr>
          <w:rFonts w:ascii="Times New Roman" w:hAnsi="Times New Roman"/>
          <w:sz w:val="24"/>
          <w:szCs w:val="24"/>
        </w:rPr>
      </w:pPr>
    </w:p>
    <w:p w:rsidR="00825C6E" w:rsidRPr="00E315C4" w:rsidRDefault="00D06114" w:rsidP="00E315C4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154C6E">
        <w:rPr>
          <w:rFonts w:ascii="Times New Roman" w:hAnsi="Times New Roman"/>
          <w:i/>
          <w:sz w:val="24"/>
          <w:szCs w:val="24"/>
        </w:rPr>
        <w:t>Tercera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 </w:t>
      </w:r>
      <w:r w:rsidR="00154C6E">
        <w:rPr>
          <w:rFonts w:ascii="Times New Roman" w:hAnsi="Times New Roman"/>
          <w:sz w:val="24"/>
          <w:szCs w:val="24"/>
        </w:rPr>
        <w:t>Miércoles</w:t>
      </w:r>
      <w:r>
        <w:rPr>
          <w:rFonts w:ascii="Times New Roman" w:hAnsi="Times New Roman"/>
          <w:sz w:val="24"/>
          <w:szCs w:val="24"/>
        </w:rPr>
        <w:t xml:space="preserve"> </w:t>
      </w:r>
      <w:r w:rsidR="00154C6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154C6E">
        <w:rPr>
          <w:rFonts w:ascii="Times New Roman" w:hAnsi="Times New Roman"/>
          <w:sz w:val="24"/>
          <w:szCs w:val="24"/>
        </w:rPr>
        <w:t>treinta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54C6E">
        <w:rPr>
          <w:rFonts w:ascii="Times New Roman" w:hAnsi="Times New Roman"/>
          <w:sz w:val="24"/>
          <w:szCs w:val="24"/>
        </w:rPr>
        <w:t>Enero</w:t>
      </w:r>
      <w:r>
        <w:rPr>
          <w:rFonts w:ascii="Times New Roman" w:hAnsi="Times New Roman"/>
          <w:sz w:val="24"/>
          <w:szCs w:val="24"/>
        </w:rPr>
        <w:t xml:space="preserve"> del año 201</w:t>
      </w:r>
      <w:r w:rsidR="00154C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dos mil dieci</w:t>
      </w:r>
      <w:r w:rsidR="00154C6E">
        <w:rPr>
          <w:rFonts w:ascii="Times New Roman" w:hAnsi="Times New Roman"/>
          <w:sz w:val="24"/>
          <w:szCs w:val="24"/>
        </w:rPr>
        <w:t>nueve</w:t>
      </w:r>
      <w:r>
        <w:rPr>
          <w:rFonts w:ascii="Times New Roman" w:hAnsi="Times New Roman"/>
          <w:sz w:val="24"/>
          <w:szCs w:val="24"/>
        </w:rPr>
        <w:t xml:space="preserve">.  </w:t>
      </w:r>
    </w:p>
    <w:sectPr w:rsidR="00825C6E" w:rsidRPr="00E315C4" w:rsidSect="00444A70">
      <w:footerReference w:type="default" r:id="rId8"/>
      <w:pgSz w:w="12240" w:h="20160" w:code="5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63" w:rsidRDefault="004E5963" w:rsidP="00154C6E">
      <w:pPr>
        <w:spacing w:after="0" w:line="240" w:lineRule="auto"/>
      </w:pPr>
      <w:r>
        <w:separator/>
      </w:r>
    </w:p>
  </w:endnote>
  <w:endnote w:type="continuationSeparator" w:id="0">
    <w:p w:rsidR="004E5963" w:rsidRDefault="004E5963" w:rsidP="0015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9431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4C6E" w:rsidRDefault="00154C6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6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76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4C6E" w:rsidRDefault="00154C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63" w:rsidRDefault="004E5963" w:rsidP="00154C6E">
      <w:pPr>
        <w:spacing w:after="0" w:line="240" w:lineRule="auto"/>
      </w:pPr>
      <w:r>
        <w:separator/>
      </w:r>
    </w:p>
  </w:footnote>
  <w:footnote w:type="continuationSeparator" w:id="0">
    <w:p w:rsidR="004E5963" w:rsidRDefault="004E5963" w:rsidP="00154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14"/>
    <w:rsid w:val="00060468"/>
    <w:rsid w:val="00154C6E"/>
    <w:rsid w:val="00155310"/>
    <w:rsid w:val="001F0DE1"/>
    <w:rsid w:val="00230EEA"/>
    <w:rsid w:val="003A768E"/>
    <w:rsid w:val="00484D7B"/>
    <w:rsid w:val="004B5B7F"/>
    <w:rsid w:val="004D0F8B"/>
    <w:rsid w:val="004E5963"/>
    <w:rsid w:val="00610F75"/>
    <w:rsid w:val="0064767E"/>
    <w:rsid w:val="0069061E"/>
    <w:rsid w:val="008219A8"/>
    <w:rsid w:val="00825C6E"/>
    <w:rsid w:val="008618FB"/>
    <w:rsid w:val="008B60E4"/>
    <w:rsid w:val="009D5569"/>
    <w:rsid w:val="00AB1407"/>
    <w:rsid w:val="00B4225F"/>
    <w:rsid w:val="00B848FD"/>
    <w:rsid w:val="00D06114"/>
    <w:rsid w:val="00DB3760"/>
    <w:rsid w:val="00E315C4"/>
    <w:rsid w:val="00F30E06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14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11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C6E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C6E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E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2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14"/>
    <w:rPr>
      <w:rFonts w:ascii="Georgia" w:eastAsia="Georgia" w:hAnsi="Georg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611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C6E"/>
    <w:rPr>
      <w:rFonts w:ascii="Georgia" w:eastAsia="Georgia" w:hAnsi="Georg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C6E"/>
    <w:rPr>
      <w:rFonts w:ascii="Georgia" w:eastAsia="Georgia" w:hAnsi="Georg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1E"/>
    <w:rPr>
      <w:rFonts w:ascii="Tahoma" w:eastAsia="Georgi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18E47D4-4DD8-4875-94F5-FE120ADA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8</cp:revision>
  <cp:lastPrinted>2019-01-30T16:30:00Z</cp:lastPrinted>
  <dcterms:created xsi:type="dcterms:W3CDTF">2019-01-30T00:20:00Z</dcterms:created>
  <dcterms:modified xsi:type="dcterms:W3CDTF">2019-01-30T17:52:00Z</dcterms:modified>
</cp:coreProperties>
</file>